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00" w:type="dxa"/>
        <w:tblInd w:w="60" w:type="dxa"/>
        <w:tblLayout w:type="fixed"/>
        <w:tblLook w:val="0000" w:firstRow="0" w:lastRow="0" w:firstColumn="0" w:lastColumn="0" w:noHBand="0" w:noVBand="0"/>
      </w:tblPr>
      <w:tblGrid>
        <w:gridCol w:w="5741"/>
        <w:gridCol w:w="4759"/>
      </w:tblGrid>
      <w:tr w:rsidR="00DE5249" w:rsidRPr="00305B5A" w:rsidTr="005D39AE">
        <w:trPr>
          <w:trHeight w:val="1786"/>
        </w:trPr>
        <w:tc>
          <w:tcPr>
            <w:tcW w:w="5741" w:type="dxa"/>
            <w:shd w:val="clear" w:color="auto" w:fill="auto"/>
          </w:tcPr>
          <w:p w:rsidR="005D39AE" w:rsidRPr="00305B5A" w:rsidRDefault="005D39AE" w:rsidP="00DC546D">
            <w:pPr>
              <w:tabs>
                <w:tab w:val="left" w:pos="4606"/>
              </w:tabs>
              <w:snapToGrid w:val="0"/>
              <w:ind w:right="353"/>
              <w:rPr>
                <w:rFonts w:ascii="Times New Roman" w:hAnsi="Times New Roman"/>
                <w:sz w:val="23"/>
                <w:szCs w:val="23"/>
              </w:rPr>
            </w:pPr>
            <w:r w:rsidRPr="00305B5A">
              <w:rPr>
                <w:rFonts w:ascii="Times New Roman" w:hAnsi="Times New Roman"/>
                <w:sz w:val="23"/>
                <w:szCs w:val="23"/>
              </w:rPr>
              <w:t>СОГЛАСОВАНО:</w:t>
            </w:r>
          </w:p>
          <w:p w:rsidR="005D39AE" w:rsidRPr="00305B5A" w:rsidRDefault="005D39AE" w:rsidP="00DC546D">
            <w:pPr>
              <w:snapToGrid w:val="0"/>
              <w:ind w:right="-72"/>
              <w:rPr>
                <w:rFonts w:ascii="Times New Roman" w:hAnsi="Times New Roman"/>
                <w:sz w:val="23"/>
                <w:szCs w:val="23"/>
              </w:rPr>
            </w:pPr>
            <w:r w:rsidRPr="00305B5A">
              <w:rPr>
                <w:rFonts w:ascii="Times New Roman" w:hAnsi="Times New Roman"/>
                <w:sz w:val="23"/>
                <w:szCs w:val="23"/>
              </w:rPr>
              <w:t xml:space="preserve">Начальник Отдела корпоративных </w:t>
            </w:r>
          </w:p>
          <w:p w:rsidR="005D39AE" w:rsidRPr="00305B5A" w:rsidRDefault="005D39AE" w:rsidP="00DC546D">
            <w:pPr>
              <w:ind w:right="-72"/>
              <w:rPr>
                <w:rFonts w:ascii="Times New Roman" w:hAnsi="Times New Roman"/>
                <w:sz w:val="23"/>
                <w:szCs w:val="23"/>
              </w:rPr>
            </w:pPr>
            <w:r w:rsidRPr="00305B5A">
              <w:rPr>
                <w:rFonts w:ascii="Times New Roman" w:hAnsi="Times New Roman"/>
                <w:sz w:val="23"/>
                <w:szCs w:val="23"/>
              </w:rPr>
              <w:t>отношений и УИ ОАО «Славнефть-ЯНОС»</w:t>
            </w:r>
          </w:p>
          <w:p w:rsidR="005D39AE" w:rsidRPr="00305B5A" w:rsidRDefault="005D39AE" w:rsidP="00DC546D">
            <w:pPr>
              <w:snapToGrid w:val="0"/>
              <w:rPr>
                <w:rFonts w:ascii="Times New Roman" w:hAnsi="Times New Roman"/>
                <w:sz w:val="23"/>
                <w:szCs w:val="23"/>
              </w:rPr>
            </w:pPr>
          </w:p>
          <w:p w:rsidR="005D39AE" w:rsidRPr="00305B5A" w:rsidRDefault="005D39AE" w:rsidP="00DC546D">
            <w:pPr>
              <w:snapToGrid w:val="0"/>
              <w:rPr>
                <w:rFonts w:ascii="Times New Roman" w:hAnsi="Times New Roman"/>
                <w:b/>
                <w:bCs/>
                <w:sz w:val="23"/>
                <w:szCs w:val="23"/>
              </w:rPr>
            </w:pPr>
            <w:r w:rsidRPr="00305B5A">
              <w:rPr>
                <w:rFonts w:ascii="Times New Roman" w:hAnsi="Times New Roman"/>
                <w:sz w:val="23"/>
                <w:szCs w:val="23"/>
              </w:rPr>
              <w:t xml:space="preserve">____________________ </w:t>
            </w:r>
            <w:r w:rsidRPr="00305B5A">
              <w:rPr>
                <w:rFonts w:ascii="Times New Roman" w:hAnsi="Times New Roman"/>
                <w:b/>
                <w:bCs/>
                <w:sz w:val="23"/>
                <w:szCs w:val="23"/>
              </w:rPr>
              <w:t xml:space="preserve">Ю. Л. Паутова </w:t>
            </w:r>
          </w:p>
          <w:p w:rsidR="005D39AE" w:rsidRPr="00305B5A" w:rsidRDefault="005D39AE" w:rsidP="00721D36">
            <w:pPr>
              <w:snapToGrid w:val="0"/>
              <w:rPr>
                <w:rFonts w:ascii="Times New Roman" w:hAnsi="Times New Roman"/>
                <w:sz w:val="23"/>
                <w:szCs w:val="23"/>
              </w:rPr>
            </w:pPr>
            <w:r w:rsidRPr="00305B5A">
              <w:rPr>
                <w:rFonts w:ascii="Times New Roman" w:hAnsi="Times New Roman"/>
                <w:sz w:val="23"/>
                <w:szCs w:val="23"/>
              </w:rPr>
              <w:t>«</w:t>
            </w:r>
            <w:r w:rsidR="00282E93" w:rsidRPr="00305B5A">
              <w:rPr>
                <w:rFonts w:ascii="Times New Roman" w:hAnsi="Times New Roman"/>
                <w:sz w:val="23"/>
                <w:szCs w:val="23"/>
              </w:rPr>
              <w:t xml:space="preserve">    </w:t>
            </w:r>
            <w:r w:rsidRPr="00305B5A">
              <w:rPr>
                <w:rFonts w:ascii="Times New Roman" w:hAnsi="Times New Roman"/>
                <w:sz w:val="23"/>
                <w:szCs w:val="23"/>
              </w:rPr>
              <w:t xml:space="preserve">» </w:t>
            </w:r>
            <w:r w:rsidR="00721D36" w:rsidRPr="00305B5A">
              <w:rPr>
                <w:rFonts w:ascii="Times New Roman" w:hAnsi="Times New Roman"/>
                <w:sz w:val="23"/>
                <w:szCs w:val="23"/>
                <w:lang w:val="en-US"/>
              </w:rPr>
              <w:t xml:space="preserve">             </w:t>
            </w:r>
            <w:r w:rsidRPr="00305B5A">
              <w:rPr>
                <w:rFonts w:ascii="Times New Roman" w:hAnsi="Times New Roman"/>
                <w:sz w:val="23"/>
                <w:szCs w:val="23"/>
              </w:rPr>
              <w:t xml:space="preserve">  2018 года</w:t>
            </w:r>
          </w:p>
        </w:tc>
        <w:tc>
          <w:tcPr>
            <w:tcW w:w="4759" w:type="dxa"/>
            <w:shd w:val="clear" w:color="auto" w:fill="auto"/>
          </w:tcPr>
          <w:p w:rsidR="005D39AE" w:rsidRPr="00305B5A" w:rsidRDefault="005D39AE" w:rsidP="00DC546D">
            <w:pPr>
              <w:tabs>
                <w:tab w:val="left" w:pos="4606"/>
              </w:tabs>
              <w:snapToGrid w:val="0"/>
              <w:ind w:left="316" w:right="-5"/>
              <w:rPr>
                <w:rFonts w:ascii="Times New Roman" w:hAnsi="Times New Roman"/>
                <w:sz w:val="23"/>
                <w:szCs w:val="23"/>
              </w:rPr>
            </w:pPr>
            <w:r w:rsidRPr="00305B5A">
              <w:rPr>
                <w:rFonts w:ascii="Times New Roman" w:hAnsi="Times New Roman"/>
                <w:sz w:val="23"/>
                <w:szCs w:val="23"/>
              </w:rPr>
              <w:t>УТВЕРЖДАЮ:</w:t>
            </w:r>
          </w:p>
          <w:p w:rsidR="005D39AE" w:rsidRPr="00305B5A" w:rsidRDefault="005D39AE" w:rsidP="00DC546D">
            <w:pPr>
              <w:snapToGrid w:val="0"/>
              <w:ind w:left="316" w:right="-5"/>
              <w:rPr>
                <w:rFonts w:ascii="Times New Roman" w:hAnsi="Times New Roman"/>
                <w:sz w:val="23"/>
                <w:szCs w:val="23"/>
              </w:rPr>
            </w:pPr>
            <w:r w:rsidRPr="00305B5A">
              <w:rPr>
                <w:rFonts w:ascii="Times New Roman" w:hAnsi="Times New Roman"/>
                <w:sz w:val="23"/>
                <w:szCs w:val="23"/>
              </w:rPr>
              <w:t>Директор</w:t>
            </w:r>
          </w:p>
          <w:p w:rsidR="005D39AE" w:rsidRPr="00305B5A" w:rsidRDefault="005D39AE" w:rsidP="00DC546D">
            <w:pPr>
              <w:ind w:left="316" w:right="-5"/>
              <w:rPr>
                <w:rFonts w:ascii="Times New Roman" w:hAnsi="Times New Roman"/>
                <w:sz w:val="23"/>
                <w:szCs w:val="23"/>
              </w:rPr>
            </w:pPr>
            <w:r w:rsidRPr="00305B5A">
              <w:rPr>
                <w:rFonts w:ascii="Times New Roman" w:hAnsi="Times New Roman"/>
                <w:sz w:val="23"/>
                <w:szCs w:val="23"/>
              </w:rPr>
              <w:t xml:space="preserve">ООО «ЯНОС-Энерго» </w:t>
            </w:r>
          </w:p>
          <w:p w:rsidR="005D39AE" w:rsidRPr="00305B5A" w:rsidRDefault="005D39AE" w:rsidP="00DC546D">
            <w:pPr>
              <w:ind w:left="316" w:right="-5"/>
              <w:rPr>
                <w:rFonts w:ascii="Times New Roman" w:hAnsi="Times New Roman"/>
                <w:sz w:val="23"/>
                <w:szCs w:val="23"/>
              </w:rPr>
            </w:pPr>
          </w:p>
          <w:p w:rsidR="005D39AE" w:rsidRPr="00305B5A" w:rsidRDefault="005D39AE" w:rsidP="00DC546D">
            <w:pPr>
              <w:snapToGrid w:val="0"/>
              <w:ind w:left="316" w:right="-5"/>
              <w:rPr>
                <w:rFonts w:ascii="Times New Roman" w:hAnsi="Times New Roman"/>
                <w:b/>
                <w:bCs/>
                <w:sz w:val="23"/>
                <w:szCs w:val="23"/>
              </w:rPr>
            </w:pPr>
            <w:r w:rsidRPr="00305B5A">
              <w:rPr>
                <w:rFonts w:ascii="Times New Roman" w:hAnsi="Times New Roman"/>
                <w:sz w:val="23"/>
                <w:szCs w:val="23"/>
              </w:rPr>
              <w:t>__________________</w:t>
            </w:r>
            <w:r w:rsidRPr="00305B5A">
              <w:rPr>
                <w:rFonts w:ascii="Times New Roman" w:hAnsi="Times New Roman"/>
                <w:b/>
                <w:bCs/>
                <w:sz w:val="23"/>
                <w:szCs w:val="23"/>
              </w:rPr>
              <w:t>А. А. Воробьев</w:t>
            </w:r>
          </w:p>
          <w:p w:rsidR="005D39AE" w:rsidRPr="00305B5A" w:rsidRDefault="005D39AE" w:rsidP="00721D36">
            <w:pPr>
              <w:snapToGrid w:val="0"/>
              <w:ind w:left="316" w:right="-5"/>
              <w:rPr>
                <w:rFonts w:ascii="Times New Roman" w:hAnsi="Times New Roman"/>
                <w:sz w:val="23"/>
                <w:szCs w:val="23"/>
              </w:rPr>
            </w:pPr>
            <w:r w:rsidRPr="00305B5A">
              <w:rPr>
                <w:rFonts w:ascii="Times New Roman" w:hAnsi="Times New Roman"/>
                <w:sz w:val="23"/>
                <w:szCs w:val="23"/>
              </w:rPr>
              <w:t>«</w:t>
            </w:r>
            <w:r w:rsidR="00721D36" w:rsidRPr="00305B5A">
              <w:rPr>
                <w:rFonts w:ascii="Times New Roman" w:hAnsi="Times New Roman"/>
                <w:sz w:val="23"/>
                <w:szCs w:val="23"/>
                <w:lang w:val="en-US"/>
              </w:rPr>
              <w:t xml:space="preserve">   </w:t>
            </w:r>
            <w:r w:rsidRPr="00305B5A">
              <w:rPr>
                <w:rFonts w:ascii="Times New Roman" w:hAnsi="Times New Roman"/>
                <w:sz w:val="23"/>
                <w:szCs w:val="23"/>
              </w:rPr>
              <w:t xml:space="preserve">» </w:t>
            </w:r>
            <w:r w:rsidR="00721D36" w:rsidRPr="00305B5A">
              <w:rPr>
                <w:rFonts w:ascii="Times New Roman" w:hAnsi="Times New Roman"/>
                <w:sz w:val="23"/>
                <w:szCs w:val="23"/>
                <w:lang w:val="en-US"/>
              </w:rPr>
              <w:t xml:space="preserve">                      </w:t>
            </w:r>
            <w:r w:rsidRPr="00305B5A">
              <w:rPr>
                <w:rFonts w:ascii="Times New Roman" w:hAnsi="Times New Roman"/>
                <w:sz w:val="23"/>
                <w:szCs w:val="23"/>
              </w:rPr>
              <w:t xml:space="preserve">  2018 года</w:t>
            </w:r>
          </w:p>
        </w:tc>
      </w:tr>
    </w:tbl>
    <w:p w:rsidR="005D39AE" w:rsidRPr="00305B5A" w:rsidRDefault="005D39AE" w:rsidP="009A26D0">
      <w:pPr>
        <w:pStyle w:val="24"/>
        <w:keepNext/>
        <w:keepLines/>
        <w:shd w:val="clear" w:color="auto" w:fill="auto"/>
        <w:spacing w:before="0" w:after="263" w:line="200" w:lineRule="exact"/>
        <w:ind w:left="60"/>
        <w:rPr>
          <w:rFonts w:ascii="Times New Roman" w:hAnsi="Times New Roman" w:cs="Times New Roman"/>
          <w:sz w:val="23"/>
          <w:szCs w:val="23"/>
        </w:rPr>
      </w:pPr>
    </w:p>
    <w:p w:rsidR="00282E93" w:rsidRPr="00305B5A" w:rsidRDefault="00282E93" w:rsidP="009A26D0">
      <w:pPr>
        <w:pStyle w:val="24"/>
        <w:keepNext/>
        <w:keepLines/>
        <w:shd w:val="clear" w:color="auto" w:fill="auto"/>
        <w:spacing w:before="0" w:after="263" w:line="200" w:lineRule="exact"/>
        <w:ind w:left="60"/>
        <w:rPr>
          <w:rFonts w:ascii="Times New Roman" w:hAnsi="Times New Roman" w:cs="Times New Roman"/>
          <w:sz w:val="23"/>
          <w:szCs w:val="23"/>
        </w:rPr>
      </w:pPr>
    </w:p>
    <w:p w:rsidR="009A26D0" w:rsidRPr="00305B5A" w:rsidRDefault="009A26D0" w:rsidP="009A26D0">
      <w:pPr>
        <w:pStyle w:val="24"/>
        <w:keepNext/>
        <w:keepLines/>
        <w:shd w:val="clear" w:color="auto" w:fill="auto"/>
        <w:spacing w:before="0" w:after="263" w:line="200" w:lineRule="exact"/>
        <w:ind w:left="60"/>
        <w:rPr>
          <w:rFonts w:ascii="Times New Roman" w:hAnsi="Times New Roman" w:cs="Times New Roman"/>
          <w:sz w:val="23"/>
          <w:szCs w:val="23"/>
        </w:rPr>
      </w:pPr>
      <w:r w:rsidRPr="00305B5A">
        <w:rPr>
          <w:rFonts w:ascii="Times New Roman" w:hAnsi="Times New Roman" w:cs="Times New Roman"/>
          <w:sz w:val="23"/>
          <w:szCs w:val="23"/>
        </w:rPr>
        <w:t>ПДО №</w:t>
      </w:r>
      <w:r w:rsidR="00943AB9">
        <w:rPr>
          <w:rFonts w:ascii="Times New Roman" w:hAnsi="Times New Roman" w:cs="Times New Roman"/>
          <w:sz w:val="23"/>
          <w:szCs w:val="23"/>
        </w:rPr>
        <w:t>454</w:t>
      </w:r>
      <w:r w:rsidRPr="00305B5A">
        <w:rPr>
          <w:rFonts w:ascii="Times New Roman" w:hAnsi="Times New Roman" w:cs="Times New Roman"/>
          <w:sz w:val="23"/>
          <w:szCs w:val="23"/>
        </w:rPr>
        <w:t>-ДО-201</w:t>
      </w:r>
      <w:r w:rsidR="005D39AE" w:rsidRPr="00305B5A">
        <w:rPr>
          <w:rFonts w:ascii="Times New Roman" w:hAnsi="Times New Roman" w:cs="Times New Roman"/>
          <w:sz w:val="23"/>
          <w:szCs w:val="23"/>
        </w:rPr>
        <w:t>8</w:t>
      </w:r>
      <w:r w:rsidR="00943AB9">
        <w:rPr>
          <w:rFonts w:ascii="Times New Roman" w:hAnsi="Times New Roman" w:cs="Times New Roman"/>
          <w:sz w:val="23"/>
          <w:szCs w:val="23"/>
        </w:rPr>
        <w:t xml:space="preserve"> от «21» августа 20</w:t>
      </w:r>
      <w:r w:rsidRPr="00305B5A">
        <w:rPr>
          <w:rFonts w:ascii="Times New Roman" w:hAnsi="Times New Roman" w:cs="Times New Roman"/>
          <w:sz w:val="23"/>
          <w:szCs w:val="23"/>
        </w:rPr>
        <w:t>1</w:t>
      </w:r>
      <w:r w:rsidR="005D39AE" w:rsidRPr="00305B5A">
        <w:rPr>
          <w:rFonts w:ascii="Times New Roman" w:hAnsi="Times New Roman" w:cs="Times New Roman"/>
          <w:sz w:val="23"/>
          <w:szCs w:val="23"/>
        </w:rPr>
        <w:t>8</w:t>
      </w:r>
      <w:r w:rsidRPr="00305B5A">
        <w:rPr>
          <w:rFonts w:ascii="Times New Roman" w:hAnsi="Times New Roman" w:cs="Times New Roman"/>
          <w:sz w:val="23"/>
          <w:szCs w:val="23"/>
        </w:rPr>
        <w:t xml:space="preserve"> г.</w:t>
      </w:r>
    </w:p>
    <w:p w:rsidR="009A26D0" w:rsidRPr="00305B5A" w:rsidRDefault="009A26D0" w:rsidP="009A26D0">
      <w:pPr>
        <w:ind w:firstLine="567"/>
        <w:jc w:val="right"/>
        <w:rPr>
          <w:rFonts w:ascii="Times New Roman" w:hAnsi="Times New Roman"/>
          <w:b/>
          <w:sz w:val="23"/>
          <w:szCs w:val="23"/>
        </w:rPr>
      </w:pPr>
      <w:r w:rsidRPr="00305B5A">
        <w:rPr>
          <w:rFonts w:ascii="Times New Roman" w:hAnsi="Times New Roman"/>
          <w:b/>
          <w:sz w:val="23"/>
          <w:szCs w:val="23"/>
        </w:rPr>
        <w:t>Руководителю организации</w:t>
      </w:r>
    </w:p>
    <w:p w:rsidR="00721D36" w:rsidRPr="00305B5A" w:rsidRDefault="00337426" w:rsidP="00CC1A33">
      <w:pPr>
        <w:ind w:firstLine="567"/>
        <w:jc w:val="both"/>
        <w:rPr>
          <w:rFonts w:ascii="Times New Roman" w:hAnsi="Times New Roman"/>
          <w:b/>
          <w:sz w:val="24"/>
        </w:rPr>
      </w:pPr>
      <w:r w:rsidRPr="00305B5A">
        <w:rPr>
          <w:rFonts w:ascii="Times New Roman" w:hAnsi="Times New Roman"/>
          <w:b/>
          <w:sz w:val="23"/>
          <w:szCs w:val="23"/>
        </w:rPr>
        <w:t>ООО «ЯНОС-Энерго»</w:t>
      </w:r>
      <w:r w:rsidRPr="00305B5A">
        <w:rPr>
          <w:rFonts w:ascii="Times New Roman" w:hAnsi="Times New Roman"/>
          <w:sz w:val="23"/>
          <w:szCs w:val="23"/>
        </w:rPr>
        <w:t xml:space="preserve"> </w:t>
      </w:r>
      <w:r w:rsidR="00DE7BED" w:rsidRPr="00305B5A">
        <w:rPr>
          <w:rFonts w:ascii="Times New Roman" w:hAnsi="Times New Roman"/>
          <w:sz w:val="23"/>
          <w:szCs w:val="23"/>
        </w:rPr>
        <w:t xml:space="preserve">(далее – Общество) приглашает </w:t>
      </w:r>
      <w:r w:rsidR="00A326D9" w:rsidRPr="00305B5A">
        <w:rPr>
          <w:rFonts w:ascii="Times New Roman" w:hAnsi="Times New Roman"/>
          <w:sz w:val="23"/>
          <w:szCs w:val="23"/>
        </w:rPr>
        <w:t>В</w:t>
      </w:r>
      <w:r w:rsidR="00DE7BED" w:rsidRPr="00305B5A">
        <w:rPr>
          <w:rFonts w:ascii="Times New Roman" w:hAnsi="Times New Roman"/>
          <w:sz w:val="23"/>
          <w:szCs w:val="23"/>
        </w:rPr>
        <w:t xml:space="preserve">ас сделать предложение (оферту) </w:t>
      </w:r>
      <w:r w:rsidR="00721D36" w:rsidRPr="00305B5A">
        <w:rPr>
          <w:rFonts w:ascii="Times New Roman" w:hAnsi="Times New Roman"/>
          <w:sz w:val="24"/>
        </w:rPr>
        <w:t xml:space="preserve">на выполнение </w:t>
      </w:r>
      <w:r w:rsidR="00721D36" w:rsidRPr="00305B5A">
        <w:rPr>
          <w:rFonts w:ascii="Times New Roman" w:hAnsi="Times New Roman"/>
          <w:b/>
          <w:sz w:val="24"/>
        </w:rPr>
        <w:t>“Комплекса работ по проектированию, поставке, монтажу и наладке систем видеонаблюдения в рамках инвестиционной программы ООО «ЯНОС-Энерго» на 2018 г., включая проектирование, поставку, монтаж и наладку.</w:t>
      </w:r>
    </w:p>
    <w:p w:rsidR="00B73CCE" w:rsidRPr="00305B5A" w:rsidRDefault="00B73CCE" w:rsidP="00CC1A33">
      <w:pPr>
        <w:ind w:firstLine="567"/>
        <w:jc w:val="both"/>
        <w:rPr>
          <w:rFonts w:ascii="Times New Roman" w:hAnsi="Times New Roman"/>
          <w:sz w:val="23"/>
          <w:szCs w:val="23"/>
        </w:rPr>
      </w:pPr>
      <w:r w:rsidRPr="00305B5A">
        <w:rPr>
          <w:rFonts w:ascii="Times New Roman" w:hAnsi="Times New Roman"/>
          <w:sz w:val="23"/>
          <w:szCs w:val="23"/>
        </w:rPr>
        <w:t xml:space="preserve">По результатам рассмотрения предложений ООО «ЯНОС-Энерго» определит контрагентов, с которыми будет заключен договор </w:t>
      </w:r>
      <w:r w:rsidR="00B7431F" w:rsidRPr="00305B5A">
        <w:rPr>
          <w:rFonts w:ascii="Times New Roman" w:hAnsi="Times New Roman"/>
          <w:sz w:val="24"/>
        </w:rPr>
        <w:t>по проектированию, поставке оборудования, монтажу и наладке системы видеонаблюдения</w:t>
      </w:r>
      <w:r w:rsidR="00B7431F" w:rsidRPr="00305B5A">
        <w:rPr>
          <w:rFonts w:ascii="Times New Roman" w:hAnsi="Times New Roman"/>
          <w:sz w:val="23"/>
          <w:szCs w:val="23"/>
        </w:rPr>
        <w:t xml:space="preserve"> </w:t>
      </w:r>
      <w:r w:rsidRPr="00305B5A">
        <w:rPr>
          <w:rFonts w:ascii="Times New Roman" w:hAnsi="Times New Roman"/>
          <w:sz w:val="23"/>
          <w:szCs w:val="23"/>
        </w:rPr>
        <w:t xml:space="preserve">ООО «ЯНОС-Энерго». Предпочтение при отборе будет отдано контрагенту, предложившему наилучшие условия (наименьшие стоимость, </w:t>
      </w:r>
      <w:r w:rsidR="00CC1A33" w:rsidRPr="00305B5A">
        <w:rPr>
          <w:rFonts w:ascii="Times New Roman" w:hAnsi="Times New Roman"/>
          <w:sz w:val="23"/>
          <w:szCs w:val="23"/>
        </w:rPr>
        <w:t>сроки оказываемых услуг и пр</w:t>
      </w:r>
      <w:r w:rsidRPr="00305B5A">
        <w:rPr>
          <w:rFonts w:ascii="Times New Roman" w:hAnsi="Times New Roman"/>
          <w:sz w:val="23"/>
          <w:szCs w:val="23"/>
        </w:rPr>
        <w:t>)</w:t>
      </w:r>
      <w:r w:rsidR="00396F85" w:rsidRPr="00305B5A">
        <w:rPr>
          <w:rFonts w:ascii="Times New Roman" w:hAnsi="Times New Roman"/>
          <w:sz w:val="23"/>
          <w:szCs w:val="23"/>
        </w:rPr>
        <w:t xml:space="preserve"> и соответствующему прилагаемым Требованиям к исполнителю работ</w:t>
      </w:r>
      <w:r w:rsidRPr="00305B5A">
        <w:rPr>
          <w:rFonts w:ascii="Times New Roman" w:hAnsi="Times New Roman"/>
          <w:sz w:val="23"/>
          <w:szCs w:val="23"/>
        </w:rPr>
        <w:t>.</w:t>
      </w:r>
    </w:p>
    <w:p w:rsidR="00B73CCE" w:rsidRPr="00305B5A" w:rsidRDefault="00B73CCE" w:rsidP="00CC1A33">
      <w:pPr>
        <w:ind w:firstLine="567"/>
        <w:jc w:val="both"/>
        <w:rPr>
          <w:rFonts w:ascii="Times New Roman" w:hAnsi="Times New Roman"/>
          <w:sz w:val="23"/>
          <w:szCs w:val="23"/>
        </w:rPr>
      </w:pPr>
      <w:r w:rsidRPr="00305B5A">
        <w:rPr>
          <w:rFonts w:ascii="Times New Roman" w:hAnsi="Times New Roman"/>
          <w:sz w:val="23"/>
          <w:szCs w:val="23"/>
        </w:rPr>
        <w:t xml:space="preserve">Подробное техническое задание изложено в </w:t>
      </w:r>
      <w:r w:rsidR="00B3253F" w:rsidRPr="00305B5A">
        <w:rPr>
          <w:rFonts w:ascii="Times New Roman" w:hAnsi="Times New Roman"/>
          <w:sz w:val="23"/>
          <w:szCs w:val="23"/>
        </w:rPr>
        <w:t xml:space="preserve">Приложении №3 к Договору оказания услуг по  </w:t>
      </w:r>
      <w:r w:rsidRPr="00305B5A">
        <w:rPr>
          <w:rFonts w:ascii="Times New Roman" w:hAnsi="Times New Roman"/>
          <w:sz w:val="23"/>
          <w:szCs w:val="23"/>
        </w:rPr>
        <w:t xml:space="preserve"> </w:t>
      </w:r>
      <w:r w:rsidR="00B3253F" w:rsidRPr="00305B5A">
        <w:rPr>
          <w:rFonts w:ascii="Times New Roman" w:hAnsi="Times New Roman"/>
          <w:sz w:val="24"/>
        </w:rPr>
        <w:t>проектированию, поставке оборудования, монтажу и наладке системы видеонаблюдения</w:t>
      </w:r>
      <w:r w:rsidR="00B3253F" w:rsidRPr="00305B5A">
        <w:rPr>
          <w:rFonts w:ascii="Times New Roman" w:hAnsi="Times New Roman"/>
          <w:sz w:val="23"/>
          <w:szCs w:val="23"/>
        </w:rPr>
        <w:t xml:space="preserve"> ООО «ЯНОС-Энерго» (далее - Договор), </w:t>
      </w:r>
      <w:r w:rsidRPr="00305B5A">
        <w:rPr>
          <w:rFonts w:ascii="Times New Roman" w:hAnsi="Times New Roman"/>
          <w:sz w:val="23"/>
          <w:szCs w:val="23"/>
        </w:rPr>
        <w:t xml:space="preserve">существенные условия (цена, </w:t>
      </w:r>
      <w:r w:rsidR="00CC1A33" w:rsidRPr="00305B5A">
        <w:rPr>
          <w:rFonts w:ascii="Times New Roman" w:hAnsi="Times New Roman"/>
          <w:sz w:val="23"/>
          <w:szCs w:val="23"/>
        </w:rPr>
        <w:t>сроки и объемы оказываемых услуг и пр</w:t>
      </w:r>
      <w:r w:rsidRPr="00305B5A">
        <w:rPr>
          <w:rFonts w:ascii="Times New Roman" w:hAnsi="Times New Roman"/>
          <w:sz w:val="23"/>
          <w:szCs w:val="23"/>
        </w:rPr>
        <w:t xml:space="preserve">.) последующей сделки оговариваются в планируемом к заключению договоре (Форма </w:t>
      </w:r>
      <w:r w:rsidR="004238D9" w:rsidRPr="00305B5A">
        <w:rPr>
          <w:rFonts w:ascii="Times New Roman" w:hAnsi="Times New Roman"/>
          <w:sz w:val="23"/>
          <w:szCs w:val="23"/>
        </w:rPr>
        <w:t>3</w:t>
      </w:r>
      <w:r w:rsidRPr="00305B5A">
        <w:rPr>
          <w:rFonts w:ascii="Times New Roman" w:hAnsi="Times New Roman"/>
          <w:sz w:val="23"/>
          <w:szCs w:val="23"/>
        </w:rPr>
        <w:t>).</w:t>
      </w:r>
    </w:p>
    <w:p w:rsidR="00B73CCE" w:rsidRPr="00305B5A" w:rsidRDefault="00B73CCE" w:rsidP="00CC1A33">
      <w:pPr>
        <w:ind w:firstLine="567"/>
        <w:jc w:val="both"/>
        <w:rPr>
          <w:rFonts w:ascii="Times New Roman" w:hAnsi="Times New Roman"/>
          <w:sz w:val="23"/>
          <w:szCs w:val="23"/>
        </w:rPr>
      </w:pPr>
      <w:r w:rsidRPr="00305B5A">
        <w:rPr>
          <w:rFonts w:ascii="Times New Roman" w:hAnsi="Times New Roman"/>
          <w:sz w:val="23"/>
          <w:szCs w:val="23"/>
        </w:rPr>
        <w:t>ООО «ЯНОС-Энерго» оставляет за собой право акцептовать любое из поступивших предложений, либо не акцептовать ни одно из них.</w:t>
      </w:r>
    </w:p>
    <w:p w:rsidR="006A75A3" w:rsidRPr="00305B5A" w:rsidRDefault="006A75A3" w:rsidP="00CC1A33">
      <w:pPr>
        <w:ind w:firstLine="567"/>
        <w:jc w:val="both"/>
        <w:rPr>
          <w:rFonts w:ascii="Times New Roman" w:hAnsi="Times New Roman"/>
          <w:b/>
          <w:sz w:val="23"/>
          <w:szCs w:val="23"/>
        </w:rPr>
      </w:pPr>
      <w:r w:rsidRPr="00305B5A">
        <w:rPr>
          <w:rFonts w:ascii="Times New Roman" w:hAnsi="Times New Roman"/>
          <w:b/>
          <w:sz w:val="23"/>
          <w:szCs w:val="23"/>
        </w:rPr>
        <w:t>Контрагент не может быть признан Победителем закупки при наличии у него неурегулированных претензий со стороны ООО «ЯНОС-Энерго» и/или ОАО «Славнефть-ЯНОС» на дату принятия решения о выборе Победителя, предъявленных ООО «ЯНОС-Энерго» не позднее даты отправки ПДО участникам либо публикации на интернет-сайте ОАО «Славнефть-ЯНОС».</w:t>
      </w:r>
    </w:p>
    <w:p w:rsidR="00CC1A33" w:rsidRPr="00305B5A" w:rsidRDefault="00CC1A33" w:rsidP="00CC1A33">
      <w:pPr>
        <w:ind w:firstLine="567"/>
        <w:jc w:val="both"/>
        <w:rPr>
          <w:rFonts w:ascii="Times New Roman" w:hAnsi="Times New Roman"/>
          <w:sz w:val="23"/>
          <w:szCs w:val="23"/>
        </w:rPr>
      </w:pPr>
      <w:r w:rsidRPr="00305B5A">
        <w:rPr>
          <w:rFonts w:ascii="Times New Roman" w:hAnsi="Times New Roman"/>
          <w:sz w:val="23"/>
          <w:szCs w:val="23"/>
        </w:rPr>
        <w:t xml:space="preserve">Отбор проводится в </w:t>
      </w:r>
      <w:r w:rsidRPr="00305B5A">
        <w:rPr>
          <w:rFonts w:ascii="Times New Roman" w:hAnsi="Times New Roman"/>
          <w:b/>
          <w:sz w:val="23"/>
          <w:szCs w:val="23"/>
        </w:rPr>
        <w:t>один этап</w:t>
      </w:r>
      <w:r w:rsidRPr="00305B5A">
        <w:rPr>
          <w:rFonts w:ascii="Times New Roman" w:hAnsi="Times New Roman"/>
          <w:sz w:val="23"/>
          <w:szCs w:val="23"/>
        </w:rPr>
        <w:t>: оценка технико-коммерческой части оферт. После оценки будут запрошены улучшенные оферты. Участники, получившие уведомления об улучшении коммерческих частей оферт, должны в течение 4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CC1A33" w:rsidRPr="00305B5A" w:rsidRDefault="00CC1A33" w:rsidP="00CC1A33">
      <w:pPr>
        <w:pStyle w:val="a5"/>
        <w:numPr>
          <w:ilvl w:val="0"/>
          <w:numId w:val="0"/>
        </w:numPr>
        <w:tabs>
          <w:tab w:val="left" w:pos="284"/>
        </w:tabs>
        <w:spacing w:before="0"/>
        <w:ind w:firstLine="567"/>
        <w:rPr>
          <w:rFonts w:ascii="Times New Roman" w:hAnsi="Times New Roman" w:cs="Times New Roman"/>
          <w:sz w:val="23"/>
          <w:szCs w:val="23"/>
        </w:rPr>
      </w:pPr>
      <w:r w:rsidRPr="00305B5A">
        <w:rPr>
          <w:rFonts w:ascii="Times New Roman" w:hAnsi="Times New Roman" w:cs="Times New Roman"/>
          <w:sz w:val="23"/>
          <w:szCs w:val="23"/>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CC1A33" w:rsidRPr="00305B5A" w:rsidRDefault="00CC1A33" w:rsidP="00CC1A33">
      <w:pPr>
        <w:ind w:firstLine="567"/>
        <w:jc w:val="both"/>
        <w:rPr>
          <w:rFonts w:ascii="Times New Roman" w:hAnsi="Times New Roman"/>
          <w:sz w:val="23"/>
          <w:szCs w:val="23"/>
        </w:rPr>
      </w:pPr>
      <w:r w:rsidRPr="00305B5A">
        <w:rPr>
          <w:rFonts w:ascii="Times New Roman" w:hAnsi="Times New Roman"/>
          <w:sz w:val="23"/>
          <w:szCs w:val="23"/>
        </w:rPr>
        <w:t xml:space="preserve">Оферта должна быть представлена на всю номенклатуру работ, указанных в техническом задании. </w:t>
      </w:r>
    </w:p>
    <w:p w:rsidR="00CC1A33" w:rsidRPr="00305B5A" w:rsidRDefault="00CC1A33" w:rsidP="006C277B">
      <w:pPr>
        <w:pStyle w:val="a5"/>
        <w:numPr>
          <w:ilvl w:val="0"/>
          <w:numId w:val="0"/>
        </w:numPr>
        <w:tabs>
          <w:tab w:val="left" w:pos="284"/>
        </w:tabs>
        <w:spacing w:before="0"/>
        <w:ind w:firstLine="567"/>
        <w:rPr>
          <w:rFonts w:ascii="Times New Roman" w:hAnsi="Times New Roman" w:cs="Times New Roman"/>
          <w:sz w:val="23"/>
          <w:szCs w:val="23"/>
        </w:rPr>
      </w:pPr>
      <w:r w:rsidRPr="00305B5A">
        <w:rPr>
          <w:rFonts w:ascii="Times New Roman" w:hAnsi="Times New Roman" w:cs="Times New Roman"/>
          <w:sz w:val="23"/>
          <w:szCs w:val="23"/>
        </w:rPr>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Pr="00305B5A">
        <w:rPr>
          <w:rFonts w:ascii="Times New Roman" w:hAnsi="Times New Roman" w:cs="Times New Roman"/>
          <w:b/>
          <w:sz w:val="23"/>
          <w:szCs w:val="23"/>
        </w:rPr>
        <w:t xml:space="preserve">до </w:t>
      </w:r>
      <w:r w:rsidR="00CE06DF">
        <w:rPr>
          <w:rFonts w:ascii="Times New Roman" w:hAnsi="Times New Roman" w:cs="Times New Roman"/>
          <w:b/>
          <w:sz w:val="23"/>
          <w:szCs w:val="23"/>
        </w:rPr>
        <w:t>28</w:t>
      </w:r>
      <w:r w:rsidRPr="00305B5A">
        <w:rPr>
          <w:rFonts w:ascii="Times New Roman" w:hAnsi="Times New Roman" w:cs="Times New Roman"/>
          <w:b/>
          <w:sz w:val="23"/>
          <w:szCs w:val="23"/>
        </w:rPr>
        <w:t xml:space="preserve"> </w:t>
      </w:r>
      <w:r w:rsidR="00DE5249" w:rsidRPr="00305B5A">
        <w:rPr>
          <w:rFonts w:ascii="Times New Roman" w:hAnsi="Times New Roman" w:cs="Times New Roman"/>
          <w:b/>
          <w:sz w:val="23"/>
          <w:szCs w:val="23"/>
        </w:rPr>
        <w:t>сентября</w:t>
      </w:r>
      <w:r w:rsidRPr="00305B5A">
        <w:rPr>
          <w:rFonts w:ascii="Times New Roman" w:hAnsi="Times New Roman" w:cs="Times New Roman"/>
          <w:b/>
          <w:sz w:val="23"/>
          <w:szCs w:val="23"/>
        </w:rPr>
        <w:t xml:space="preserve"> 201</w:t>
      </w:r>
      <w:r w:rsidR="005C65A9" w:rsidRPr="00305B5A">
        <w:rPr>
          <w:rFonts w:ascii="Times New Roman" w:hAnsi="Times New Roman" w:cs="Times New Roman"/>
          <w:b/>
          <w:sz w:val="23"/>
          <w:szCs w:val="23"/>
        </w:rPr>
        <w:t>8</w:t>
      </w:r>
      <w:r w:rsidRPr="00305B5A">
        <w:rPr>
          <w:rFonts w:ascii="Times New Roman" w:hAnsi="Times New Roman" w:cs="Times New Roman"/>
          <w:b/>
          <w:sz w:val="23"/>
          <w:szCs w:val="23"/>
        </w:rPr>
        <w:t xml:space="preserve"> г.</w:t>
      </w:r>
      <w:r w:rsidRPr="00305B5A">
        <w:rPr>
          <w:rFonts w:ascii="Times New Roman" w:hAnsi="Times New Roman" w:cs="Times New Roman"/>
          <w:sz w:val="23"/>
          <w:szCs w:val="23"/>
        </w:rPr>
        <w:t xml:space="preserve"> включительно, соответствовать всем условиям, указанным в настоящем сообщении.</w:t>
      </w:r>
    </w:p>
    <w:p w:rsidR="00CC1A33" w:rsidRPr="00305B5A" w:rsidRDefault="00CC1A33" w:rsidP="006C277B">
      <w:pPr>
        <w:pStyle w:val="a5"/>
        <w:numPr>
          <w:ilvl w:val="0"/>
          <w:numId w:val="0"/>
        </w:numPr>
        <w:tabs>
          <w:tab w:val="left" w:pos="284"/>
        </w:tabs>
        <w:spacing w:before="0"/>
        <w:ind w:firstLine="567"/>
        <w:rPr>
          <w:rFonts w:ascii="Times New Roman" w:hAnsi="Times New Roman" w:cs="Times New Roman"/>
          <w:sz w:val="23"/>
          <w:szCs w:val="23"/>
        </w:rPr>
      </w:pPr>
      <w:r w:rsidRPr="00305B5A">
        <w:rPr>
          <w:rFonts w:ascii="Times New Roman" w:hAnsi="Times New Roman" w:cs="Times New Roman"/>
          <w:sz w:val="23"/>
          <w:szCs w:val="23"/>
        </w:rPr>
        <w:t xml:space="preserve">Офертой контрагента будет считаться заполненная </w:t>
      </w:r>
      <w:r w:rsidR="001B7608" w:rsidRPr="00305B5A">
        <w:rPr>
          <w:rFonts w:ascii="Times New Roman" w:hAnsi="Times New Roman" w:cs="Times New Roman"/>
          <w:b/>
          <w:sz w:val="23"/>
          <w:szCs w:val="23"/>
        </w:rPr>
        <w:t>Форма 2</w:t>
      </w:r>
      <w:r w:rsidR="001B7608" w:rsidRPr="00305B5A">
        <w:rPr>
          <w:rFonts w:ascii="Times New Roman" w:hAnsi="Times New Roman" w:cs="Times New Roman"/>
          <w:sz w:val="23"/>
          <w:szCs w:val="23"/>
        </w:rPr>
        <w:t xml:space="preserve"> </w:t>
      </w:r>
      <w:r w:rsidRPr="00305B5A">
        <w:rPr>
          <w:rFonts w:ascii="Times New Roman" w:hAnsi="Times New Roman" w:cs="Times New Roman"/>
          <w:sz w:val="23"/>
          <w:szCs w:val="23"/>
        </w:rPr>
        <w:t>к настоящему сообщению с нижеуказанным комплектом документов:</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Извещение о согласии сделать оферту (Форма 4</w:t>
      </w:r>
      <w:r w:rsidR="004238D9" w:rsidRPr="00305B5A">
        <w:rPr>
          <w:rFonts w:ascii="Times New Roman" w:hAnsi="Times New Roman"/>
          <w:sz w:val="23"/>
          <w:szCs w:val="23"/>
        </w:rPr>
        <w:t>)</w:t>
      </w:r>
      <w:r w:rsidRPr="00305B5A">
        <w:rPr>
          <w:rFonts w:ascii="Times New Roman" w:hAnsi="Times New Roman"/>
          <w:sz w:val="23"/>
          <w:szCs w:val="23"/>
        </w:rPr>
        <w:t>, подписанная уполномоченным лицом и заверенная печатью участника закупки);</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lastRenderedPageBreak/>
        <w:t>Предложение о заключении договора с указанием цен, стоимости (Форма 5</w:t>
      </w:r>
      <w:r w:rsidR="004238D9" w:rsidRPr="00305B5A">
        <w:rPr>
          <w:rFonts w:ascii="Times New Roman" w:hAnsi="Times New Roman"/>
          <w:sz w:val="23"/>
          <w:szCs w:val="23"/>
        </w:rPr>
        <w:t>)</w:t>
      </w:r>
      <w:r w:rsidRPr="00305B5A">
        <w:rPr>
          <w:rFonts w:ascii="Times New Roman" w:hAnsi="Times New Roman"/>
          <w:sz w:val="23"/>
          <w:szCs w:val="23"/>
        </w:rPr>
        <w:t>, подписанная уполномоченным лицом и заверенная печатью участника закупки);</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Перечень аффилированных организаций (Форма 6</w:t>
      </w:r>
      <w:r w:rsidR="004238D9" w:rsidRPr="00305B5A">
        <w:rPr>
          <w:rFonts w:ascii="Times New Roman" w:hAnsi="Times New Roman"/>
          <w:sz w:val="23"/>
          <w:szCs w:val="23"/>
        </w:rPr>
        <w:t>)</w:t>
      </w:r>
      <w:r w:rsidRPr="00305B5A">
        <w:rPr>
          <w:rFonts w:ascii="Times New Roman" w:hAnsi="Times New Roman"/>
          <w:sz w:val="23"/>
          <w:szCs w:val="23"/>
        </w:rPr>
        <w:t>, подписанная уполномоченным лицом и заверенная печатью участника закупки);</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Справка об опыте работы в 201</w:t>
      </w:r>
      <w:r w:rsidR="005C65A9" w:rsidRPr="00305B5A">
        <w:rPr>
          <w:rFonts w:ascii="Times New Roman" w:hAnsi="Times New Roman"/>
          <w:sz w:val="23"/>
          <w:szCs w:val="23"/>
        </w:rPr>
        <w:t>5</w:t>
      </w:r>
      <w:r w:rsidRPr="00305B5A">
        <w:rPr>
          <w:rFonts w:ascii="Times New Roman" w:hAnsi="Times New Roman"/>
          <w:sz w:val="23"/>
          <w:szCs w:val="23"/>
        </w:rPr>
        <w:t>, 201</w:t>
      </w:r>
      <w:r w:rsidR="005C65A9" w:rsidRPr="00305B5A">
        <w:rPr>
          <w:rFonts w:ascii="Times New Roman" w:hAnsi="Times New Roman"/>
          <w:sz w:val="23"/>
          <w:szCs w:val="23"/>
        </w:rPr>
        <w:t>6</w:t>
      </w:r>
      <w:r w:rsidRPr="00305B5A">
        <w:rPr>
          <w:rFonts w:ascii="Times New Roman" w:hAnsi="Times New Roman"/>
          <w:sz w:val="23"/>
          <w:szCs w:val="23"/>
        </w:rPr>
        <w:t>, 201</w:t>
      </w:r>
      <w:r w:rsidR="005C65A9" w:rsidRPr="00305B5A">
        <w:rPr>
          <w:rFonts w:ascii="Times New Roman" w:hAnsi="Times New Roman"/>
          <w:sz w:val="23"/>
          <w:szCs w:val="23"/>
        </w:rPr>
        <w:t>7</w:t>
      </w:r>
      <w:r w:rsidRPr="00305B5A">
        <w:rPr>
          <w:rFonts w:ascii="Times New Roman" w:hAnsi="Times New Roman"/>
          <w:sz w:val="23"/>
          <w:szCs w:val="23"/>
        </w:rPr>
        <w:t xml:space="preserve"> </w:t>
      </w:r>
      <w:r w:rsidR="004238D9" w:rsidRPr="00305B5A">
        <w:rPr>
          <w:rFonts w:ascii="Times New Roman" w:hAnsi="Times New Roman"/>
          <w:sz w:val="23"/>
          <w:szCs w:val="23"/>
        </w:rPr>
        <w:t>г</w:t>
      </w:r>
      <w:r w:rsidRPr="00305B5A">
        <w:rPr>
          <w:rFonts w:ascii="Times New Roman" w:hAnsi="Times New Roman"/>
          <w:sz w:val="23"/>
          <w:szCs w:val="23"/>
        </w:rPr>
        <w:t>г. за подписью руководителя организации (Форма 7);</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Справка о кадровых ресурсах для оказания услуг по предмету закупки, за подписью руководителя организации (Форма 8)</w:t>
      </w:r>
      <w:r w:rsidR="00396F85" w:rsidRPr="00305B5A">
        <w:rPr>
          <w:rFonts w:ascii="Times New Roman" w:hAnsi="Times New Roman"/>
          <w:sz w:val="23"/>
          <w:szCs w:val="23"/>
        </w:rPr>
        <w:t xml:space="preserve"> с приложениям копий требуемых удостоверений, сертификатов</w:t>
      </w:r>
      <w:r w:rsidRPr="00305B5A">
        <w:rPr>
          <w:rFonts w:ascii="Times New Roman" w:hAnsi="Times New Roman"/>
          <w:sz w:val="23"/>
          <w:szCs w:val="23"/>
        </w:rPr>
        <w:t>;</w:t>
      </w:r>
    </w:p>
    <w:p w:rsidR="00396F85" w:rsidRPr="00305B5A" w:rsidRDefault="00396F85"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Справка о наличии производственных мощностей (Форма 9);</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 xml:space="preserve">Письмо (Форма №9)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w:t>
      </w:r>
      <w:r w:rsidR="00D24FD3" w:rsidRPr="00305B5A">
        <w:rPr>
          <w:rFonts w:ascii="Times New Roman" w:hAnsi="Times New Roman"/>
          <w:sz w:val="23"/>
          <w:szCs w:val="23"/>
        </w:rPr>
        <w:t xml:space="preserve">ООО «ЯНОС-Энерго» и/или </w:t>
      </w:r>
      <w:r w:rsidRPr="00305B5A">
        <w:rPr>
          <w:rFonts w:ascii="Times New Roman" w:hAnsi="Times New Roman"/>
          <w:sz w:val="23"/>
          <w:szCs w:val="23"/>
        </w:rPr>
        <w:t xml:space="preserve">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w:t>
      </w:r>
      <w:r w:rsidR="00D24FD3" w:rsidRPr="00305B5A">
        <w:rPr>
          <w:rFonts w:ascii="Times New Roman" w:hAnsi="Times New Roman"/>
          <w:sz w:val="23"/>
          <w:szCs w:val="23"/>
        </w:rPr>
        <w:t xml:space="preserve">ООО «ЯНОС-Энерго» и/или </w:t>
      </w:r>
      <w:r w:rsidRPr="00305B5A">
        <w:rPr>
          <w:rFonts w:ascii="Times New Roman" w:hAnsi="Times New Roman"/>
          <w:sz w:val="23"/>
          <w:szCs w:val="23"/>
        </w:rPr>
        <w:t>ОАО «Славнефть-ЯНОС», или в них вносились изменения);</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№10, подписанное уполномоченным лицом и заверенная печатью участника закупки);</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Договор на оказание услуг с Приложениями к нему, подписанные и скрепленные печатью организации в редакции Заказчика, в 2-х экземплярах (Форма 3);</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Опись документов коммерческой части оферты (подписанная уполномоченным лицом и заверенная печатью участника закупки).</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Оферта предоставляется на русском языке.</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 xml:space="preserve">Все суммы денежных средств в оферте и приложениях к ней должны быть выражены в российских рублях. </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Оферты принимаются только в конвертах. Оферты, направленные по электронной почте, к рассмотрению не принимаются.</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w:t>
      </w:r>
      <w:r w:rsidR="00943AB9">
        <w:rPr>
          <w:rFonts w:ascii="Times New Roman" w:hAnsi="Times New Roman"/>
          <w:sz w:val="23"/>
          <w:szCs w:val="23"/>
        </w:rPr>
        <w:t>№454-ДО-2018</w:t>
      </w:r>
      <w:r w:rsidRPr="00305B5A">
        <w:rPr>
          <w:rFonts w:ascii="Times New Roman" w:hAnsi="Times New Roman"/>
          <w:sz w:val="23"/>
          <w:szCs w:val="23"/>
        </w:rPr>
        <w:t xml:space="preserve"> от </w:t>
      </w:r>
      <w:r w:rsidR="00943AB9">
        <w:rPr>
          <w:rFonts w:ascii="Times New Roman" w:hAnsi="Times New Roman"/>
          <w:sz w:val="23"/>
          <w:szCs w:val="23"/>
        </w:rPr>
        <w:t>«21» августа 2018</w:t>
      </w:r>
      <w:r w:rsidRPr="00305B5A">
        <w:rPr>
          <w:rFonts w:ascii="Times New Roman" w:hAnsi="Times New Roman"/>
          <w:sz w:val="23"/>
          <w:szCs w:val="23"/>
        </w:rPr>
        <w:t xml:space="preserve"> г.».</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Документы в конверте с пометкой «Оригинал» являются официальной офертой.</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В конверты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w:t>
      </w:r>
      <w:r w:rsidR="006C277B" w:rsidRPr="00305B5A">
        <w:rPr>
          <w:rFonts w:ascii="Times New Roman" w:hAnsi="Times New Roman"/>
          <w:sz w:val="23"/>
          <w:szCs w:val="23"/>
        </w:rPr>
        <w:t>овский пр., д.15</w:t>
      </w:r>
      <w:r w:rsidRPr="00305B5A">
        <w:rPr>
          <w:rFonts w:ascii="Times New Roman" w:hAnsi="Times New Roman"/>
          <w:sz w:val="23"/>
          <w:szCs w:val="23"/>
        </w:rPr>
        <w:t xml:space="preserve">0 в </w:t>
      </w:r>
      <w:r w:rsidR="006C277B" w:rsidRPr="00305B5A">
        <w:rPr>
          <w:rFonts w:ascii="Times New Roman" w:hAnsi="Times New Roman"/>
          <w:sz w:val="23"/>
          <w:szCs w:val="23"/>
        </w:rPr>
        <w:t>ООО «ЯНОС-Энерго»</w:t>
      </w:r>
      <w:r w:rsidRPr="00305B5A">
        <w:rPr>
          <w:rFonts w:ascii="Times New Roman" w:hAnsi="Times New Roman"/>
          <w:sz w:val="23"/>
          <w:szCs w:val="23"/>
        </w:rPr>
        <w:t>.</w:t>
      </w:r>
    </w:p>
    <w:p w:rsidR="00305B5A" w:rsidRDefault="00305B5A" w:rsidP="00CC1A33">
      <w:pPr>
        <w:ind w:firstLine="567"/>
        <w:jc w:val="both"/>
        <w:rPr>
          <w:rFonts w:ascii="Times New Roman" w:hAnsi="Times New Roman"/>
          <w:b/>
          <w:sz w:val="23"/>
          <w:szCs w:val="23"/>
        </w:rPr>
      </w:pPr>
    </w:p>
    <w:p w:rsidR="00305B5A" w:rsidRDefault="00305B5A" w:rsidP="00CC1A33">
      <w:pPr>
        <w:ind w:firstLine="567"/>
        <w:jc w:val="both"/>
        <w:rPr>
          <w:rFonts w:ascii="Times New Roman" w:hAnsi="Times New Roman"/>
          <w:b/>
          <w:sz w:val="23"/>
          <w:szCs w:val="23"/>
        </w:rPr>
      </w:pPr>
    </w:p>
    <w:p w:rsidR="00B73CCE" w:rsidRPr="00305B5A" w:rsidRDefault="00927C70" w:rsidP="00CC1A33">
      <w:pPr>
        <w:ind w:firstLine="567"/>
        <w:jc w:val="both"/>
        <w:rPr>
          <w:rFonts w:ascii="Times New Roman" w:hAnsi="Times New Roman"/>
          <w:b/>
          <w:sz w:val="23"/>
          <w:szCs w:val="23"/>
        </w:rPr>
      </w:pPr>
      <w:r w:rsidRPr="00305B5A">
        <w:rPr>
          <w:rFonts w:ascii="Times New Roman" w:hAnsi="Times New Roman"/>
          <w:b/>
          <w:sz w:val="23"/>
          <w:szCs w:val="23"/>
        </w:rPr>
        <w:lastRenderedPageBreak/>
        <w:t xml:space="preserve">Начало приема оферт – </w:t>
      </w:r>
      <w:r w:rsidR="00B73CCE" w:rsidRPr="00305B5A">
        <w:rPr>
          <w:rFonts w:ascii="Times New Roman" w:hAnsi="Times New Roman"/>
          <w:b/>
          <w:sz w:val="23"/>
          <w:szCs w:val="23"/>
        </w:rPr>
        <w:t>«</w:t>
      </w:r>
      <w:r w:rsidR="00943AB9">
        <w:rPr>
          <w:rFonts w:ascii="Times New Roman" w:hAnsi="Times New Roman"/>
          <w:b/>
          <w:sz w:val="23"/>
          <w:szCs w:val="23"/>
        </w:rPr>
        <w:t>21</w:t>
      </w:r>
      <w:r w:rsidR="00B73CCE" w:rsidRPr="00305B5A">
        <w:rPr>
          <w:rFonts w:ascii="Times New Roman" w:hAnsi="Times New Roman"/>
          <w:b/>
          <w:sz w:val="23"/>
          <w:szCs w:val="23"/>
        </w:rPr>
        <w:t xml:space="preserve">» </w:t>
      </w:r>
      <w:r w:rsidR="005C65A9" w:rsidRPr="00305B5A">
        <w:rPr>
          <w:rFonts w:ascii="Times New Roman" w:hAnsi="Times New Roman"/>
          <w:b/>
          <w:sz w:val="23"/>
          <w:szCs w:val="23"/>
        </w:rPr>
        <w:t>августа</w:t>
      </w:r>
      <w:r w:rsidR="00B73CCE" w:rsidRPr="00305B5A">
        <w:rPr>
          <w:rFonts w:ascii="Times New Roman" w:hAnsi="Times New Roman"/>
          <w:b/>
          <w:sz w:val="23"/>
          <w:szCs w:val="23"/>
        </w:rPr>
        <w:t xml:space="preserve"> 201</w:t>
      </w:r>
      <w:r w:rsidR="00CC1A33" w:rsidRPr="00305B5A">
        <w:rPr>
          <w:rFonts w:ascii="Times New Roman" w:hAnsi="Times New Roman"/>
          <w:b/>
          <w:sz w:val="23"/>
          <w:szCs w:val="23"/>
        </w:rPr>
        <w:t>8</w:t>
      </w:r>
      <w:r w:rsidR="00B73CCE" w:rsidRPr="00305B5A">
        <w:rPr>
          <w:rFonts w:ascii="Times New Roman" w:hAnsi="Times New Roman"/>
          <w:b/>
          <w:sz w:val="23"/>
          <w:szCs w:val="23"/>
        </w:rPr>
        <w:t xml:space="preserve"> года.</w:t>
      </w:r>
    </w:p>
    <w:p w:rsidR="00CC1A33" w:rsidRPr="00305B5A" w:rsidRDefault="00CC1A33" w:rsidP="00CC1A33">
      <w:pPr>
        <w:ind w:firstLine="567"/>
        <w:jc w:val="both"/>
        <w:rPr>
          <w:rFonts w:ascii="Times New Roman" w:hAnsi="Times New Roman"/>
          <w:b/>
          <w:sz w:val="23"/>
          <w:szCs w:val="23"/>
        </w:rPr>
      </w:pPr>
      <w:r w:rsidRPr="00305B5A">
        <w:rPr>
          <w:rFonts w:ascii="Times New Roman" w:hAnsi="Times New Roman"/>
          <w:b/>
          <w:sz w:val="23"/>
          <w:szCs w:val="23"/>
        </w:rPr>
        <w:t>Окончание приема оферт – 16:00 «</w:t>
      </w:r>
      <w:r w:rsidR="00943AB9">
        <w:rPr>
          <w:rFonts w:ascii="Times New Roman" w:hAnsi="Times New Roman"/>
          <w:b/>
          <w:sz w:val="23"/>
          <w:szCs w:val="23"/>
        </w:rPr>
        <w:t>10</w:t>
      </w:r>
      <w:r w:rsidRPr="00305B5A">
        <w:rPr>
          <w:rFonts w:ascii="Times New Roman" w:hAnsi="Times New Roman"/>
          <w:b/>
          <w:sz w:val="23"/>
          <w:szCs w:val="23"/>
        </w:rPr>
        <w:t>»</w:t>
      </w:r>
      <w:r w:rsidR="00943AB9">
        <w:rPr>
          <w:rFonts w:ascii="Times New Roman" w:hAnsi="Times New Roman"/>
          <w:b/>
          <w:sz w:val="23"/>
          <w:szCs w:val="23"/>
        </w:rPr>
        <w:t xml:space="preserve"> сентября</w:t>
      </w:r>
      <w:r w:rsidR="00B329E3" w:rsidRPr="00305B5A">
        <w:rPr>
          <w:rFonts w:ascii="Times New Roman" w:hAnsi="Times New Roman"/>
          <w:b/>
          <w:sz w:val="23"/>
          <w:szCs w:val="23"/>
        </w:rPr>
        <w:t xml:space="preserve"> </w:t>
      </w:r>
      <w:r w:rsidRPr="00305B5A">
        <w:rPr>
          <w:rFonts w:ascii="Times New Roman" w:hAnsi="Times New Roman"/>
          <w:b/>
          <w:sz w:val="23"/>
          <w:szCs w:val="23"/>
        </w:rPr>
        <w:t>2018 года.</w:t>
      </w:r>
    </w:p>
    <w:p w:rsidR="00B73CCE" w:rsidRPr="00305B5A" w:rsidRDefault="00B73CCE" w:rsidP="00CC1A33">
      <w:pPr>
        <w:ind w:firstLine="567"/>
        <w:jc w:val="both"/>
        <w:rPr>
          <w:rFonts w:ascii="Times New Roman" w:hAnsi="Times New Roman"/>
          <w:b/>
          <w:sz w:val="23"/>
          <w:szCs w:val="23"/>
        </w:rPr>
      </w:pPr>
      <w:r w:rsidRPr="00305B5A">
        <w:rPr>
          <w:rFonts w:ascii="Times New Roman" w:hAnsi="Times New Roman"/>
          <w:b/>
          <w:sz w:val="23"/>
          <w:szCs w:val="23"/>
        </w:rPr>
        <w:t xml:space="preserve">Срок для определения оферты для акцепта – </w:t>
      </w:r>
      <w:r w:rsidR="007B0DE2">
        <w:rPr>
          <w:rFonts w:ascii="Times New Roman" w:hAnsi="Times New Roman"/>
          <w:b/>
          <w:sz w:val="23"/>
          <w:szCs w:val="23"/>
        </w:rPr>
        <w:t xml:space="preserve">до </w:t>
      </w:r>
      <w:r w:rsidR="00CC1A33" w:rsidRPr="00305B5A">
        <w:rPr>
          <w:rFonts w:ascii="Times New Roman" w:hAnsi="Times New Roman"/>
          <w:b/>
          <w:sz w:val="23"/>
          <w:szCs w:val="23"/>
        </w:rPr>
        <w:t>«</w:t>
      </w:r>
      <w:r w:rsidR="007B0DE2">
        <w:rPr>
          <w:rFonts w:ascii="Times New Roman" w:hAnsi="Times New Roman"/>
          <w:b/>
          <w:sz w:val="23"/>
          <w:szCs w:val="23"/>
        </w:rPr>
        <w:t>28</w:t>
      </w:r>
      <w:r w:rsidR="00CC1A33" w:rsidRPr="00305B5A">
        <w:rPr>
          <w:rFonts w:ascii="Times New Roman" w:hAnsi="Times New Roman"/>
          <w:b/>
          <w:sz w:val="23"/>
          <w:szCs w:val="23"/>
        </w:rPr>
        <w:t xml:space="preserve">» </w:t>
      </w:r>
      <w:r w:rsidR="00DE5249" w:rsidRPr="00305B5A">
        <w:rPr>
          <w:rFonts w:ascii="Times New Roman" w:hAnsi="Times New Roman"/>
          <w:b/>
          <w:sz w:val="23"/>
          <w:szCs w:val="23"/>
        </w:rPr>
        <w:t>сентября</w:t>
      </w:r>
      <w:r w:rsidR="005C65A9" w:rsidRPr="00305B5A">
        <w:rPr>
          <w:rFonts w:ascii="Times New Roman" w:hAnsi="Times New Roman"/>
          <w:b/>
          <w:sz w:val="23"/>
          <w:szCs w:val="23"/>
        </w:rPr>
        <w:t xml:space="preserve"> </w:t>
      </w:r>
      <w:r w:rsidR="00CC1A33" w:rsidRPr="00305B5A">
        <w:rPr>
          <w:rFonts w:ascii="Times New Roman" w:hAnsi="Times New Roman"/>
          <w:b/>
          <w:sz w:val="23"/>
          <w:szCs w:val="23"/>
        </w:rPr>
        <w:t>2018 года.</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Оферты, полученные позже указанного срока, к рассмотрению не принимаются.</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Общество имеет право продлить срок приема оферт.</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Общество ответит на Ваши письменные запросы, касающиеся разъяснений настоящего предложения, полученные не позднее «</w:t>
      </w:r>
      <w:r w:rsidR="00943AB9">
        <w:rPr>
          <w:rFonts w:ascii="Times New Roman" w:hAnsi="Times New Roman"/>
          <w:sz w:val="23"/>
          <w:szCs w:val="23"/>
        </w:rPr>
        <w:t>05</w:t>
      </w:r>
      <w:r w:rsidRPr="00305B5A">
        <w:rPr>
          <w:rFonts w:ascii="Times New Roman" w:hAnsi="Times New Roman"/>
          <w:sz w:val="23"/>
          <w:szCs w:val="23"/>
        </w:rPr>
        <w:t xml:space="preserve">» </w:t>
      </w:r>
      <w:r w:rsidR="00943AB9">
        <w:rPr>
          <w:rFonts w:ascii="Times New Roman" w:hAnsi="Times New Roman"/>
          <w:sz w:val="23"/>
          <w:szCs w:val="23"/>
        </w:rPr>
        <w:t>сентября</w:t>
      </w:r>
      <w:r w:rsidR="00AD3388" w:rsidRPr="00305B5A">
        <w:rPr>
          <w:rFonts w:ascii="Times New Roman" w:hAnsi="Times New Roman"/>
          <w:sz w:val="23"/>
          <w:szCs w:val="23"/>
        </w:rPr>
        <w:t xml:space="preserve"> 201</w:t>
      </w:r>
      <w:r w:rsidR="006C277B" w:rsidRPr="00305B5A">
        <w:rPr>
          <w:rFonts w:ascii="Times New Roman" w:hAnsi="Times New Roman"/>
          <w:sz w:val="23"/>
          <w:szCs w:val="23"/>
        </w:rPr>
        <w:t>8</w:t>
      </w:r>
      <w:r w:rsidR="00AD3388" w:rsidRPr="00305B5A">
        <w:rPr>
          <w:rFonts w:ascii="Times New Roman" w:hAnsi="Times New Roman"/>
          <w:sz w:val="23"/>
          <w:szCs w:val="23"/>
        </w:rPr>
        <w:t xml:space="preserve"> </w:t>
      </w:r>
      <w:r w:rsidRPr="00305B5A">
        <w:rPr>
          <w:rFonts w:ascii="Times New Roman" w:hAnsi="Times New Roman"/>
          <w:sz w:val="23"/>
          <w:szCs w:val="23"/>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27C70" w:rsidRPr="00305B5A">
        <w:rPr>
          <w:rFonts w:ascii="Times New Roman" w:hAnsi="Times New Roman"/>
          <w:sz w:val="23"/>
          <w:szCs w:val="23"/>
        </w:rPr>
        <w:t>предложения без</w:t>
      </w:r>
      <w:r w:rsidRPr="00305B5A">
        <w:rPr>
          <w:rFonts w:ascii="Times New Roman" w:hAnsi="Times New Roman"/>
          <w:sz w:val="23"/>
          <w:szCs w:val="23"/>
        </w:rPr>
        <w:t xml:space="preserve"> указания источника поступления.</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По вопросам технического характера обращаться:</w:t>
      </w:r>
    </w:p>
    <w:p w:rsidR="002A6B50" w:rsidRPr="00305B5A" w:rsidRDefault="00F635A9" w:rsidP="00F635A9">
      <w:pPr>
        <w:ind w:firstLine="567"/>
        <w:jc w:val="both"/>
        <w:rPr>
          <w:rFonts w:ascii="Times New Roman" w:hAnsi="Times New Roman"/>
          <w:sz w:val="23"/>
          <w:szCs w:val="23"/>
        </w:rPr>
      </w:pPr>
      <w:r w:rsidRPr="00305B5A">
        <w:rPr>
          <w:rFonts w:ascii="Times New Roman" w:hAnsi="Times New Roman"/>
          <w:sz w:val="23"/>
          <w:szCs w:val="23"/>
        </w:rPr>
        <w:t>Инженер</w:t>
      </w:r>
      <w:r w:rsidR="006C277B" w:rsidRPr="00305B5A">
        <w:rPr>
          <w:rFonts w:ascii="Times New Roman" w:hAnsi="Times New Roman"/>
          <w:sz w:val="23"/>
          <w:szCs w:val="23"/>
        </w:rPr>
        <w:t xml:space="preserve"> ООО «ЯНОС-Энерго</w:t>
      </w:r>
      <w:r w:rsidR="00A01E7C" w:rsidRPr="00305B5A">
        <w:rPr>
          <w:rFonts w:ascii="Times New Roman" w:hAnsi="Times New Roman"/>
          <w:sz w:val="23"/>
          <w:szCs w:val="23"/>
        </w:rPr>
        <w:t xml:space="preserve">: </w:t>
      </w:r>
      <w:r w:rsidRPr="00305B5A">
        <w:rPr>
          <w:rFonts w:ascii="Times New Roman" w:hAnsi="Times New Roman"/>
          <w:sz w:val="23"/>
          <w:szCs w:val="23"/>
        </w:rPr>
        <w:t>Евгений Борисович Семенов.</w:t>
      </w:r>
    </w:p>
    <w:p w:rsidR="006C277B" w:rsidRPr="00305B5A" w:rsidRDefault="002A6B50" w:rsidP="00A01E7C">
      <w:pPr>
        <w:ind w:firstLine="567"/>
        <w:jc w:val="both"/>
        <w:rPr>
          <w:rFonts w:ascii="Times New Roman" w:hAnsi="Times New Roman"/>
          <w:sz w:val="23"/>
          <w:szCs w:val="23"/>
        </w:rPr>
      </w:pPr>
      <w:r w:rsidRPr="00305B5A">
        <w:rPr>
          <w:rFonts w:ascii="Times New Roman" w:hAnsi="Times New Roman"/>
          <w:sz w:val="23"/>
          <w:szCs w:val="23"/>
        </w:rPr>
        <w:t xml:space="preserve">Контактные данные: телефон (4852) </w:t>
      </w:r>
      <w:r w:rsidR="00F635A9" w:rsidRPr="00305B5A">
        <w:rPr>
          <w:rFonts w:ascii="Times New Roman" w:hAnsi="Times New Roman"/>
          <w:sz w:val="23"/>
          <w:szCs w:val="23"/>
        </w:rPr>
        <w:t>20</w:t>
      </w:r>
      <w:r w:rsidRPr="00305B5A">
        <w:rPr>
          <w:rFonts w:ascii="Times New Roman" w:hAnsi="Times New Roman"/>
          <w:sz w:val="23"/>
          <w:szCs w:val="23"/>
        </w:rPr>
        <w:t>-</w:t>
      </w:r>
      <w:r w:rsidR="00F635A9" w:rsidRPr="00305B5A">
        <w:rPr>
          <w:rFonts w:ascii="Times New Roman" w:hAnsi="Times New Roman"/>
          <w:sz w:val="23"/>
          <w:szCs w:val="23"/>
        </w:rPr>
        <w:t>92</w:t>
      </w:r>
      <w:r w:rsidRPr="00305B5A">
        <w:rPr>
          <w:rFonts w:ascii="Times New Roman" w:hAnsi="Times New Roman"/>
          <w:sz w:val="23"/>
          <w:szCs w:val="23"/>
        </w:rPr>
        <w:t>-</w:t>
      </w:r>
      <w:r w:rsidR="00F635A9" w:rsidRPr="00305B5A">
        <w:rPr>
          <w:rFonts w:ascii="Times New Roman" w:hAnsi="Times New Roman"/>
          <w:sz w:val="23"/>
          <w:szCs w:val="23"/>
        </w:rPr>
        <w:t>3</w:t>
      </w:r>
      <w:r w:rsidR="006C277B" w:rsidRPr="00305B5A">
        <w:rPr>
          <w:rFonts w:ascii="Times New Roman" w:hAnsi="Times New Roman"/>
          <w:sz w:val="23"/>
          <w:szCs w:val="23"/>
        </w:rPr>
        <w:t>7</w:t>
      </w:r>
      <w:r w:rsidRPr="00305B5A">
        <w:rPr>
          <w:rFonts w:ascii="Times New Roman" w:hAnsi="Times New Roman"/>
          <w:sz w:val="23"/>
          <w:szCs w:val="23"/>
        </w:rPr>
        <w:t xml:space="preserve">, </w:t>
      </w:r>
      <w:r w:rsidRPr="00305B5A">
        <w:rPr>
          <w:rFonts w:ascii="Times New Roman" w:hAnsi="Times New Roman"/>
          <w:sz w:val="23"/>
          <w:szCs w:val="23"/>
          <w:lang w:val="en-US"/>
        </w:rPr>
        <w:t>E</w:t>
      </w:r>
      <w:r w:rsidRPr="00305B5A">
        <w:rPr>
          <w:rFonts w:ascii="Times New Roman" w:hAnsi="Times New Roman"/>
          <w:sz w:val="23"/>
          <w:szCs w:val="23"/>
        </w:rPr>
        <w:t>-</w:t>
      </w:r>
      <w:r w:rsidRPr="00305B5A">
        <w:rPr>
          <w:rFonts w:ascii="Times New Roman" w:hAnsi="Times New Roman"/>
          <w:sz w:val="23"/>
          <w:szCs w:val="23"/>
          <w:lang w:val="en-US"/>
        </w:rPr>
        <w:t>mail</w:t>
      </w:r>
      <w:r w:rsidRPr="00305B5A">
        <w:rPr>
          <w:rFonts w:ascii="Times New Roman" w:hAnsi="Times New Roman"/>
          <w:sz w:val="23"/>
          <w:szCs w:val="23"/>
        </w:rPr>
        <w:t>:</w:t>
      </w:r>
      <w:r w:rsidR="00A01E7C" w:rsidRPr="00305B5A">
        <w:rPr>
          <w:rFonts w:ascii="Times New Roman" w:hAnsi="Times New Roman"/>
          <w:sz w:val="23"/>
          <w:szCs w:val="23"/>
        </w:rPr>
        <w:tab/>
      </w:r>
      <w:r w:rsidR="006C277B" w:rsidRPr="00305B5A">
        <w:rPr>
          <w:rFonts w:ascii="Times New Roman" w:hAnsi="Times New Roman"/>
          <w:sz w:val="23"/>
          <w:szCs w:val="23"/>
        </w:rPr>
        <w:t xml:space="preserve"> </w:t>
      </w:r>
      <w:hyperlink r:id="rId8" w:history="1">
        <w:r w:rsidR="00F635A9" w:rsidRPr="00305B5A">
          <w:rPr>
            <w:rStyle w:val="ae"/>
            <w:rFonts w:ascii="Times New Roman" w:hAnsi="Times New Roman"/>
            <w:color w:val="auto"/>
            <w:sz w:val="23"/>
            <w:szCs w:val="23"/>
            <w:lang w:val="en-US"/>
          </w:rPr>
          <w:t>SemenovEB</w:t>
        </w:r>
        <w:r w:rsidR="00F635A9" w:rsidRPr="00305B5A">
          <w:rPr>
            <w:rStyle w:val="ae"/>
            <w:rFonts w:ascii="Times New Roman" w:hAnsi="Times New Roman"/>
            <w:color w:val="auto"/>
            <w:sz w:val="23"/>
            <w:szCs w:val="23"/>
          </w:rPr>
          <w:t>@</w:t>
        </w:r>
        <w:r w:rsidR="00F635A9" w:rsidRPr="00305B5A">
          <w:rPr>
            <w:rStyle w:val="ae"/>
            <w:rFonts w:ascii="Times New Roman" w:hAnsi="Times New Roman"/>
            <w:color w:val="auto"/>
            <w:sz w:val="23"/>
            <w:szCs w:val="23"/>
            <w:lang w:val="en-US"/>
          </w:rPr>
          <w:t>yanos</w:t>
        </w:r>
        <w:r w:rsidR="00F635A9" w:rsidRPr="00305B5A">
          <w:rPr>
            <w:rStyle w:val="ae"/>
            <w:rFonts w:ascii="Times New Roman" w:hAnsi="Times New Roman"/>
            <w:color w:val="auto"/>
            <w:sz w:val="23"/>
            <w:szCs w:val="23"/>
          </w:rPr>
          <w:t>.</w:t>
        </w:r>
        <w:r w:rsidR="00F635A9" w:rsidRPr="00305B5A">
          <w:rPr>
            <w:rStyle w:val="ae"/>
            <w:rFonts w:ascii="Times New Roman" w:hAnsi="Times New Roman"/>
            <w:color w:val="auto"/>
            <w:sz w:val="23"/>
            <w:szCs w:val="23"/>
            <w:lang w:val="en-US"/>
          </w:rPr>
          <w:t>slavneft</w:t>
        </w:r>
        <w:r w:rsidR="00F635A9" w:rsidRPr="00305B5A">
          <w:rPr>
            <w:rStyle w:val="ae"/>
            <w:rFonts w:ascii="Times New Roman" w:hAnsi="Times New Roman"/>
            <w:color w:val="auto"/>
            <w:sz w:val="23"/>
            <w:szCs w:val="23"/>
          </w:rPr>
          <w:t>.</w:t>
        </w:r>
        <w:r w:rsidR="00F635A9" w:rsidRPr="00305B5A">
          <w:rPr>
            <w:rStyle w:val="ae"/>
            <w:rFonts w:ascii="Times New Roman" w:hAnsi="Times New Roman"/>
            <w:color w:val="auto"/>
            <w:sz w:val="23"/>
            <w:szCs w:val="23"/>
            <w:lang w:val="en-US"/>
          </w:rPr>
          <w:t>ru</w:t>
        </w:r>
      </w:hyperlink>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По вопросам организационного характера обращаться:</w:t>
      </w:r>
    </w:p>
    <w:p w:rsidR="00AD3388" w:rsidRPr="00305B5A" w:rsidRDefault="006C277B" w:rsidP="006C277B">
      <w:pPr>
        <w:ind w:firstLine="567"/>
        <w:jc w:val="both"/>
        <w:rPr>
          <w:rFonts w:ascii="Times New Roman" w:hAnsi="Times New Roman"/>
          <w:sz w:val="23"/>
          <w:szCs w:val="23"/>
        </w:rPr>
      </w:pPr>
      <w:r w:rsidRPr="00305B5A">
        <w:rPr>
          <w:rFonts w:ascii="Times New Roman" w:hAnsi="Times New Roman"/>
          <w:sz w:val="23"/>
          <w:szCs w:val="23"/>
        </w:rPr>
        <w:t>Заместитель директора</w:t>
      </w:r>
      <w:r w:rsidR="00A01E7C" w:rsidRPr="00305B5A">
        <w:rPr>
          <w:rFonts w:ascii="Times New Roman" w:hAnsi="Times New Roman"/>
          <w:sz w:val="23"/>
          <w:szCs w:val="23"/>
        </w:rPr>
        <w:t xml:space="preserve"> по экономике ООО «ЯНОС-Энерго»: </w:t>
      </w:r>
      <w:r w:rsidRPr="00305B5A">
        <w:rPr>
          <w:rFonts w:ascii="Times New Roman" w:hAnsi="Times New Roman"/>
          <w:sz w:val="23"/>
          <w:szCs w:val="23"/>
        </w:rPr>
        <w:t>Игорь Сергеевич Запруднов</w:t>
      </w:r>
      <w:r w:rsidR="00AD3388" w:rsidRPr="00305B5A">
        <w:rPr>
          <w:rFonts w:ascii="Times New Roman" w:hAnsi="Times New Roman"/>
          <w:sz w:val="23"/>
          <w:szCs w:val="23"/>
        </w:rPr>
        <w:t>.</w:t>
      </w:r>
    </w:p>
    <w:p w:rsidR="00AD3388" w:rsidRPr="00305B5A" w:rsidRDefault="00AD3388" w:rsidP="006C277B">
      <w:pPr>
        <w:ind w:firstLine="567"/>
        <w:jc w:val="both"/>
        <w:rPr>
          <w:rFonts w:ascii="Times New Roman" w:hAnsi="Times New Roman"/>
          <w:sz w:val="23"/>
          <w:szCs w:val="23"/>
        </w:rPr>
      </w:pPr>
      <w:r w:rsidRPr="00305B5A">
        <w:rPr>
          <w:rFonts w:ascii="Times New Roman" w:hAnsi="Times New Roman"/>
          <w:sz w:val="23"/>
          <w:szCs w:val="23"/>
        </w:rPr>
        <w:t xml:space="preserve">Контактные данные: телефон: (4852) </w:t>
      </w:r>
      <w:r w:rsidR="00A01E7C" w:rsidRPr="00305B5A">
        <w:rPr>
          <w:rFonts w:ascii="Times New Roman" w:hAnsi="Times New Roman"/>
          <w:sz w:val="23"/>
          <w:szCs w:val="23"/>
        </w:rPr>
        <w:t>20-92-07</w:t>
      </w:r>
      <w:r w:rsidRPr="00305B5A">
        <w:rPr>
          <w:rFonts w:ascii="Times New Roman" w:hAnsi="Times New Roman"/>
          <w:sz w:val="23"/>
          <w:szCs w:val="23"/>
        </w:rPr>
        <w:t>, E-mail:</w:t>
      </w:r>
      <w:r w:rsidRPr="00305B5A">
        <w:rPr>
          <w:rFonts w:ascii="Times New Roman" w:hAnsi="Times New Roman"/>
          <w:sz w:val="23"/>
          <w:szCs w:val="23"/>
        </w:rPr>
        <w:tab/>
      </w:r>
      <w:hyperlink r:id="rId9" w:history="1">
        <w:r w:rsidR="006C277B" w:rsidRPr="00305B5A">
          <w:rPr>
            <w:rStyle w:val="ae"/>
            <w:rFonts w:ascii="Times New Roman" w:hAnsi="Times New Roman"/>
            <w:color w:val="auto"/>
            <w:sz w:val="23"/>
            <w:szCs w:val="23"/>
          </w:rPr>
          <w:t>ZaprudnovIS@yanos.slavneft.ru</w:t>
        </w:r>
      </w:hyperlink>
      <w:r w:rsidRPr="00305B5A">
        <w:rPr>
          <w:rFonts w:ascii="Times New Roman" w:hAnsi="Times New Roman"/>
          <w:sz w:val="23"/>
          <w:szCs w:val="23"/>
        </w:rPr>
        <w:t xml:space="preserve"> </w:t>
      </w:r>
    </w:p>
    <w:p w:rsidR="00F635A9" w:rsidRPr="00305B5A" w:rsidRDefault="00F635A9" w:rsidP="006C277B">
      <w:pPr>
        <w:ind w:firstLine="567"/>
        <w:jc w:val="both"/>
        <w:rPr>
          <w:rFonts w:ascii="Times New Roman" w:hAnsi="Times New Roman"/>
          <w:sz w:val="23"/>
          <w:szCs w:val="23"/>
        </w:rPr>
      </w:pPr>
      <w:r w:rsidRPr="00305B5A">
        <w:rPr>
          <w:rFonts w:ascii="Times New Roman" w:hAnsi="Times New Roman"/>
          <w:sz w:val="23"/>
          <w:szCs w:val="23"/>
        </w:rPr>
        <w:t>По вопросам процедурного характера обращаться:</w:t>
      </w:r>
    </w:p>
    <w:p w:rsidR="00F635A9" w:rsidRPr="00305B5A" w:rsidRDefault="00A01E7C" w:rsidP="00A01E7C">
      <w:pPr>
        <w:ind w:firstLine="567"/>
        <w:jc w:val="both"/>
        <w:rPr>
          <w:rFonts w:ascii="Times New Roman" w:hAnsi="Times New Roman"/>
          <w:sz w:val="23"/>
          <w:szCs w:val="23"/>
        </w:rPr>
      </w:pPr>
      <w:r w:rsidRPr="00305B5A">
        <w:rPr>
          <w:rFonts w:ascii="Times New Roman" w:hAnsi="Times New Roman"/>
          <w:sz w:val="23"/>
          <w:szCs w:val="23"/>
        </w:rPr>
        <w:t>Т</w:t>
      </w:r>
      <w:r w:rsidR="00F635A9" w:rsidRPr="00305B5A">
        <w:rPr>
          <w:rFonts w:ascii="Times New Roman" w:hAnsi="Times New Roman"/>
          <w:sz w:val="23"/>
          <w:szCs w:val="23"/>
        </w:rPr>
        <w:t>ендерный комитет</w:t>
      </w:r>
      <w:r w:rsidRPr="00305B5A">
        <w:rPr>
          <w:rFonts w:ascii="Times New Roman" w:hAnsi="Times New Roman"/>
          <w:sz w:val="23"/>
          <w:szCs w:val="23"/>
        </w:rPr>
        <w:t xml:space="preserve"> ОАО «Славнефть-ЯНОС»: Надежда Владимировна Кириллова</w:t>
      </w:r>
    </w:p>
    <w:p w:rsidR="00A01E7C" w:rsidRPr="00305B5A" w:rsidRDefault="00A01E7C" w:rsidP="00A01E7C">
      <w:pPr>
        <w:ind w:firstLine="567"/>
        <w:jc w:val="both"/>
        <w:rPr>
          <w:rFonts w:ascii="Times New Roman" w:hAnsi="Times New Roman"/>
          <w:sz w:val="23"/>
          <w:szCs w:val="23"/>
        </w:rPr>
      </w:pPr>
      <w:r w:rsidRPr="00305B5A">
        <w:rPr>
          <w:rFonts w:ascii="Times New Roman" w:hAnsi="Times New Roman"/>
          <w:sz w:val="23"/>
          <w:szCs w:val="23"/>
        </w:rPr>
        <w:t>Контактные данные: телефон: (4852) 49-82-64, E-mail:</w:t>
      </w:r>
      <w:r w:rsidRPr="00305B5A">
        <w:rPr>
          <w:rFonts w:ascii="Times New Roman" w:hAnsi="Times New Roman"/>
          <w:sz w:val="23"/>
          <w:szCs w:val="23"/>
        </w:rPr>
        <w:tab/>
      </w:r>
      <w:hyperlink r:id="rId10" w:history="1">
        <w:r w:rsidRPr="00305B5A">
          <w:rPr>
            <w:rStyle w:val="ae"/>
            <w:rFonts w:ascii="Times New Roman" w:hAnsi="Times New Roman"/>
            <w:color w:val="auto"/>
            <w:sz w:val="23"/>
            <w:szCs w:val="23"/>
          </w:rPr>
          <w:t>KirillovaNV@yanos.slavneft.ru</w:t>
        </w:r>
      </w:hyperlink>
    </w:p>
    <w:p w:rsidR="00DE7BED" w:rsidRPr="00305B5A" w:rsidRDefault="00DE7BED" w:rsidP="006C277B">
      <w:pPr>
        <w:ind w:firstLine="567"/>
        <w:jc w:val="both"/>
        <w:rPr>
          <w:rFonts w:ascii="Times New Roman" w:hAnsi="Times New Roman"/>
          <w:b/>
          <w:sz w:val="23"/>
          <w:szCs w:val="23"/>
        </w:rPr>
      </w:pPr>
      <w:r w:rsidRPr="00305B5A">
        <w:rPr>
          <w:rFonts w:ascii="Times New Roman" w:hAnsi="Times New Roman"/>
          <w:b/>
          <w:sz w:val="23"/>
          <w:szCs w:val="23"/>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27C70" w:rsidRPr="00305B5A">
        <w:rPr>
          <w:rFonts w:ascii="Times New Roman" w:hAnsi="Times New Roman"/>
          <w:sz w:val="23"/>
          <w:szCs w:val="23"/>
        </w:rPr>
        <w:t>сайте не</w:t>
      </w:r>
      <w:r w:rsidRPr="00305B5A">
        <w:rPr>
          <w:rFonts w:ascii="Times New Roman" w:hAnsi="Times New Roman"/>
          <w:sz w:val="23"/>
          <w:szCs w:val="23"/>
        </w:rPr>
        <w:t xml:space="preserve"> позднее следующего рабочего дня после утверждения такого решения Тендерной комиссией. </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305B5A" w:rsidRDefault="00DE7BED" w:rsidP="00305B5A">
      <w:pPr>
        <w:pStyle w:val="ac"/>
        <w:numPr>
          <w:ilvl w:val="0"/>
          <w:numId w:val="2"/>
        </w:numPr>
        <w:spacing w:before="0"/>
        <w:ind w:left="1134" w:hanging="425"/>
        <w:contextualSpacing w:val="0"/>
        <w:jc w:val="both"/>
        <w:rPr>
          <w:rFonts w:ascii="Times New Roman" w:hAnsi="Times New Roman"/>
          <w:sz w:val="23"/>
          <w:szCs w:val="23"/>
        </w:rPr>
      </w:pPr>
      <w:r w:rsidRPr="00305B5A">
        <w:rPr>
          <w:rFonts w:ascii="Times New Roman" w:hAnsi="Times New Roman"/>
          <w:sz w:val="23"/>
          <w:szCs w:val="23"/>
        </w:rPr>
        <w:t>не подана ни одна оферта (с учетом оферт, отозванных участниками закупки);</w:t>
      </w:r>
    </w:p>
    <w:p w:rsidR="00DE7BED" w:rsidRPr="00305B5A" w:rsidRDefault="00DE7BED" w:rsidP="00305B5A">
      <w:pPr>
        <w:pStyle w:val="ac"/>
        <w:numPr>
          <w:ilvl w:val="0"/>
          <w:numId w:val="2"/>
        </w:numPr>
        <w:spacing w:before="0"/>
        <w:ind w:left="1134" w:hanging="425"/>
        <w:contextualSpacing w:val="0"/>
        <w:jc w:val="both"/>
        <w:rPr>
          <w:rFonts w:ascii="Times New Roman" w:hAnsi="Times New Roman"/>
          <w:sz w:val="23"/>
          <w:szCs w:val="23"/>
        </w:rPr>
      </w:pPr>
      <w:r w:rsidRPr="00305B5A">
        <w:rPr>
          <w:rFonts w:ascii="Times New Roman" w:hAnsi="Times New Roman"/>
          <w:sz w:val="23"/>
          <w:szCs w:val="23"/>
        </w:rPr>
        <w:t>ни одна оферта не соответствует требованиям к предмету оферты, установленным в настоящем предложении делать оферты;</w:t>
      </w:r>
    </w:p>
    <w:p w:rsidR="00DE7BED" w:rsidRPr="00305B5A" w:rsidRDefault="00DE7BED" w:rsidP="00305B5A">
      <w:pPr>
        <w:pStyle w:val="ac"/>
        <w:numPr>
          <w:ilvl w:val="0"/>
          <w:numId w:val="2"/>
        </w:numPr>
        <w:spacing w:before="0"/>
        <w:ind w:left="1134" w:hanging="425"/>
        <w:contextualSpacing w:val="0"/>
        <w:jc w:val="both"/>
        <w:rPr>
          <w:rFonts w:ascii="Times New Roman" w:hAnsi="Times New Roman"/>
          <w:sz w:val="23"/>
          <w:szCs w:val="23"/>
        </w:rPr>
      </w:pPr>
      <w:r w:rsidRPr="00305B5A">
        <w:rPr>
          <w:rFonts w:ascii="Times New Roman" w:hAnsi="Times New Roman"/>
          <w:sz w:val="23"/>
          <w:szCs w:val="23"/>
        </w:rPr>
        <w:t>все поданные оферты отклонены.</w:t>
      </w:r>
    </w:p>
    <w:p w:rsidR="00DE7BED" w:rsidRPr="00305B5A" w:rsidRDefault="00DE7BED" w:rsidP="00DE7BED">
      <w:pPr>
        <w:ind w:firstLine="708"/>
        <w:jc w:val="both"/>
        <w:rPr>
          <w:rFonts w:ascii="Times New Roman" w:hAnsi="Times New Roman"/>
          <w:b/>
          <w:sz w:val="23"/>
          <w:szCs w:val="23"/>
        </w:rPr>
      </w:pPr>
      <w:r w:rsidRPr="00305B5A">
        <w:rPr>
          <w:rFonts w:ascii="Times New Roman" w:hAnsi="Times New Roman"/>
          <w:b/>
          <w:sz w:val="23"/>
          <w:szCs w:val="23"/>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r w:rsidR="00927C70" w:rsidRPr="00305B5A">
        <w:rPr>
          <w:rFonts w:ascii="Times New Roman" w:hAnsi="Times New Roman"/>
          <w:sz w:val="23"/>
          <w:szCs w:val="23"/>
        </w:rPr>
        <w:t xml:space="preserve">на </w:t>
      </w:r>
      <w:hyperlink r:id="rId11" w:history="1">
        <w:r w:rsidR="00927C70" w:rsidRPr="00305B5A">
          <w:rPr>
            <w:rStyle w:val="ae"/>
            <w:rFonts w:ascii="Times New Roman" w:hAnsi="Times New Roman"/>
            <w:color w:val="auto"/>
            <w:sz w:val="23"/>
            <w:szCs w:val="23"/>
          </w:rPr>
          <w:t>http://www.refinery.yaroslavl.su/index.php?module=tend&amp;page=stop</w:t>
        </w:r>
        <w:r w:rsidRPr="00305B5A">
          <w:rPr>
            <w:rStyle w:val="ae"/>
            <w:rFonts w:ascii="Times New Roman" w:hAnsi="Times New Roman"/>
            <w:color w:val="auto"/>
            <w:sz w:val="23"/>
            <w:szCs w:val="23"/>
          </w:rPr>
          <w:t>.</w:t>
        </w:r>
      </w:hyperlink>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840788" w:rsidRPr="00305B5A">
        <w:rPr>
          <w:rFonts w:ascii="Times New Roman" w:hAnsi="Times New Roman"/>
          <w:sz w:val="23"/>
          <w:szCs w:val="23"/>
        </w:rPr>
        <w:t>2</w:t>
      </w:r>
      <w:r w:rsidRPr="00305B5A">
        <w:rPr>
          <w:rFonts w:ascii="Times New Roman" w:hAnsi="Times New Roman"/>
          <w:sz w:val="23"/>
          <w:szCs w:val="23"/>
        </w:rPr>
        <w:t xml:space="preserve"> (</w:t>
      </w:r>
      <w:r w:rsidR="00840788" w:rsidRPr="00305B5A">
        <w:rPr>
          <w:rFonts w:ascii="Times New Roman" w:hAnsi="Times New Roman"/>
          <w:sz w:val="23"/>
          <w:szCs w:val="23"/>
        </w:rPr>
        <w:t>двух</w:t>
      </w:r>
      <w:r w:rsidRPr="00305B5A">
        <w:rPr>
          <w:rFonts w:ascii="Times New Roman" w:hAnsi="Times New Roman"/>
          <w:sz w:val="23"/>
          <w:szCs w:val="23"/>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1481" w:rsidRPr="00305B5A">
          <w:rPr>
            <w:rStyle w:val="ae"/>
            <w:rFonts w:ascii="Times New Roman" w:hAnsi="Times New Roman"/>
            <w:color w:val="auto"/>
            <w:sz w:val="23"/>
            <w:szCs w:val="23"/>
          </w:rPr>
          <w:t>http://www.refinery.yaroslavl.su/index.php?module=tend&amp;page=stop</w:t>
        </w:r>
        <w:r w:rsidRPr="00305B5A">
          <w:rPr>
            <w:rStyle w:val="ae"/>
            <w:rFonts w:ascii="Times New Roman" w:hAnsi="Times New Roman"/>
            <w:color w:val="auto"/>
            <w:sz w:val="23"/>
            <w:szCs w:val="23"/>
          </w:rPr>
          <w:t>.</w:t>
        </w:r>
      </w:hyperlink>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Жалоба в письменном виде направляется в Тендерный комитет Общества по адресу</w:t>
      </w:r>
      <w:r w:rsidR="00B51481" w:rsidRPr="00305B5A">
        <w:rPr>
          <w:rFonts w:ascii="Times New Roman" w:hAnsi="Times New Roman"/>
          <w:sz w:val="23"/>
          <w:szCs w:val="23"/>
        </w:rPr>
        <w:t>:</w:t>
      </w:r>
      <w:r w:rsidRPr="00305B5A">
        <w:rPr>
          <w:rFonts w:ascii="Times New Roman" w:hAnsi="Times New Roman"/>
          <w:sz w:val="23"/>
          <w:szCs w:val="23"/>
        </w:rPr>
        <w:t xml:space="preserve"> </w:t>
      </w:r>
      <w:r w:rsidR="00B51481" w:rsidRPr="00305B5A">
        <w:rPr>
          <w:rFonts w:ascii="Times New Roman" w:hAnsi="Times New Roman"/>
          <w:sz w:val="23"/>
          <w:szCs w:val="23"/>
        </w:rPr>
        <w:t>1500</w:t>
      </w:r>
      <w:r w:rsidR="006372D9" w:rsidRPr="00305B5A">
        <w:rPr>
          <w:rFonts w:ascii="Times New Roman" w:hAnsi="Times New Roman"/>
          <w:sz w:val="23"/>
          <w:szCs w:val="23"/>
        </w:rPr>
        <w:t>23</w:t>
      </w:r>
      <w:r w:rsidR="00B51481" w:rsidRPr="00305B5A">
        <w:rPr>
          <w:rFonts w:ascii="Times New Roman" w:hAnsi="Times New Roman"/>
          <w:sz w:val="23"/>
          <w:szCs w:val="23"/>
        </w:rPr>
        <w:t>, г. Ярославль, Московский пр., д.1</w:t>
      </w:r>
      <w:r w:rsidR="00901875" w:rsidRPr="00305B5A">
        <w:rPr>
          <w:rFonts w:ascii="Times New Roman" w:hAnsi="Times New Roman"/>
          <w:sz w:val="23"/>
          <w:szCs w:val="23"/>
        </w:rPr>
        <w:t>5</w:t>
      </w:r>
      <w:r w:rsidR="00B51481" w:rsidRPr="00305B5A">
        <w:rPr>
          <w:rFonts w:ascii="Times New Roman" w:hAnsi="Times New Roman"/>
          <w:sz w:val="23"/>
          <w:szCs w:val="23"/>
        </w:rPr>
        <w:t xml:space="preserve">0, в </w:t>
      </w:r>
      <w:r w:rsidR="00901875" w:rsidRPr="00305B5A">
        <w:rPr>
          <w:rFonts w:ascii="Times New Roman" w:hAnsi="Times New Roman"/>
          <w:sz w:val="23"/>
          <w:szCs w:val="23"/>
        </w:rPr>
        <w:t>ООО «ЯНОС-Энерго»</w:t>
      </w:r>
      <w:r w:rsidRPr="00305B5A">
        <w:rPr>
          <w:rFonts w:ascii="Times New Roman" w:hAnsi="Times New Roman"/>
          <w:sz w:val="23"/>
          <w:szCs w:val="23"/>
        </w:rPr>
        <w:t xml:space="preserve">. В жалобе указываются: обжалуемое вынесенное решение </w:t>
      </w:r>
      <w:r w:rsidR="00901875" w:rsidRPr="00305B5A">
        <w:rPr>
          <w:rFonts w:ascii="Times New Roman" w:hAnsi="Times New Roman"/>
          <w:sz w:val="23"/>
          <w:szCs w:val="23"/>
        </w:rPr>
        <w:t>ООО «ЯНОС-Энерго»</w:t>
      </w:r>
      <w:r w:rsidRPr="00305B5A">
        <w:rPr>
          <w:rFonts w:ascii="Times New Roman" w:hAnsi="Times New Roman"/>
          <w:sz w:val="23"/>
          <w:szCs w:val="23"/>
        </w:rPr>
        <w:t xml:space="preserve">, обжалуемые действия (бездействие) </w:t>
      </w:r>
      <w:r w:rsidR="00901875" w:rsidRPr="00305B5A">
        <w:rPr>
          <w:rFonts w:ascii="Times New Roman" w:hAnsi="Times New Roman"/>
          <w:sz w:val="23"/>
          <w:szCs w:val="23"/>
        </w:rPr>
        <w:t>ООО «ЯНОС-Энерго»</w:t>
      </w:r>
      <w:r w:rsidRPr="00305B5A">
        <w:rPr>
          <w:rFonts w:ascii="Times New Roman" w:hAnsi="Times New Roman"/>
          <w:sz w:val="23"/>
          <w:szCs w:val="23"/>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r w:rsidR="00305B5A">
        <w:rPr>
          <w:rFonts w:ascii="Times New Roman" w:hAnsi="Times New Roman"/>
          <w:sz w:val="23"/>
          <w:szCs w:val="23"/>
        </w:rPr>
        <w:t xml:space="preserve"> </w:t>
      </w:r>
      <w:r w:rsidRPr="00305B5A">
        <w:rPr>
          <w:rFonts w:ascii="Times New Roman" w:hAnsi="Times New Roman"/>
          <w:sz w:val="23"/>
          <w:szCs w:val="23"/>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 xml:space="preserve">Сообщаем, что в целях выявления и предупреждения фактов коррупции, мошенничества и иных злоупотреблений </w:t>
      </w:r>
      <w:r w:rsidR="00901875" w:rsidRPr="00305B5A">
        <w:rPr>
          <w:rFonts w:ascii="Times New Roman" w:hAnsi="Times New Roman"/>
          <w:sz w:val="23"/>
          <w:szCs w:val="23"/>
        </w:rPr>
        <w:t xml:space="preserve">ООО «ЯНОС-Энерго» и </w:t>
      </w:r>
      <w:r w:rsidRPr="00305B5A">
        <w:rPr>
          <w:rFonts w:ascii="Times New Roman" w:hAnsi="Times New Roman"/>
          <w:sz w:val="23"/>
          <w:szCs w:val="23"/>
        </w:rPr>
        <w:t xml:space="preserve">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305B5A">
        <w:rPr>
          <w:rFonts w:ascii="Times New Roman" w:hAnsi="Times New Roman"/>
          <w:sz w:val="23"/>
          <w:szCs w:val="23"/>
        </w:rPr>
        <w:t>+7 (4852) 49-93-33, электронная почта hotline@yanos.slavneft.ru.</w:t>
      </w:r>
    </w:p>
    <w:p w:rsidR="00DE7BED" w:rsidRPr="00305B5A" w:rsidRDefault="00DE7BED" w:rsidP="00DE7BED">
      <w:pPr>
        <w:rPr>
          <w:rFonts w:ascii="Times New Roman" w:hAnsi="Times New Roman"/>
          <w:sz w:val="23"/>
          <w:szCs w:val="23"/>
        </w:rPr>
      </w:pPr>
      <w:r w:rsidRPr="00305B5A">
        <w:rPr>
          <w:rFonts w:ascii="Times New Roman" w:hAnsi="Times New Roman"/>
          <w:sz w:val="23"/>
          <w:szCs w:val="23"/>
        </w:rPr>
        <w:t>Перечень документов в сост</w:t>
      </w:r>
      <w:r w:rsidR="00E85DE8" w:rsidRPr="00305B5A">
        <w:rPr>
          <w:rFonts w:ascii="Times New Roman" w:hAnsi="Times New Roman"/>
          <w:sz w:val="23"/>
          <w:szCs w:val="23"/>
        </w:rPr>
        <w:t xml:space="preserve">аве Предложения делать оферты </w:t>
      </w:r>
      <w:r w:rsidR="00943AB9">
        <w:rPr>
          <w:rFonts w:ascii="Times New Roman" w:hAnsi="Times New Roman"/>
          <w:sz w:val="23"/>
          <w:szCs w:val="23"/>
        </w:rPr>
        <w:t>454-ДО-2018</w:t>
      </w:r>
      <w:r w:rsidR="00352782" w:rsidRPr="00305B5A">
        <w:rPr>
          <w:rFonts w:ascii="Times New Roman" w:hAnsi="Times New Roman"/>
          <w:sz w:val="23"/>
          <w:szCs w:val="23"/>
        </w:rPr>
        <w:t xml:space="preserve"> от </w:t>
      </w:r>
      <w:r w:rsidR="00943AB9">
        <w:rPr>
          <w:rFonts w:ascii="Times New Roman" w:hAnsi="Times New Roman"/>
          <w:sz w:val="23"/>
          <w:szCs w:val="23"/>
        </w:rPr>
        <w:t>21.08.2018г.</w:t>
      </w:r>
      <w:bookmarkStart w:id="0" w:name="_GoBack"/>
      <w:bookmarkEnd w:id="0"/>
      <w:r w:rsidRPr="00305B5A">
        <w:rPr>
          <w:rFonts w:ascii="Times New Roman" w:hAnsi="Times New Roman"/>
          <w:sz w:val="23"/>
          <w:szCs w:val="23"/>
        </w:rPr>
        <w:t>:</w:t>
      </w:r>
    </w:p>
    <w:p w:rsidR="00DE7BED" w:rsidRPr="00305B5A" w:rsidRDefault="00DE7BED" w:rsidP="00DE7BED">
      <w:pPr>
        <w:rPr>
          <w:rFonts w:ascii="Times New Roman" w:hAnsi="Times New Roman"/>
          <w:sz w:val="23"/>
          <w:szCs w:val="23"/>
        </w:rPr>
      </w:pPr>
      <w:r w:rsidRPr="00305B5A">
        <w:rPr>
          <w:rFonts w:ascii="Times New Roman" w:hAnsi="Times New Roman"/>
          <w:sz w:val="23"/>
          <w:szCs w:val="23"/>
        </w:rPr>
        <w:t>1. Извещение о проведении тендера (настоящий документ) в 1 экз.</w:t>
      </w:r>
    </w:p>
    <w:p w:rsidR="00DE7BED" w:rsidRPr="00305B5A" w:rsidRDefault="00DE7BED" w:rsidP="00DE7BED">
      <w:pPr>
        <w:rPr>
          <w:rFonts w:ascii="Times New Roman" w:hAnsi="Times New Roman"/>
          <w:sz w:val="23"/>
          <w:szCs w:val="23"/>
        </w:rPr>
      </w:pPr>
      <w:r w:rsidRPr="00305B5A">
        <w:rPr>
          <w:rFonts w:ascii="Times New Roman" w:hAnsi="Times New Roman"/>
          <w:sz w:val="23"/>
          <w:szCs w:val="23"/>
        </w:rPr>
        <w:t xml:space="preserve">2. </w:t>
      </w:r>
      <w:r w:rsidR="00305B5A" w:rsidRPr="00305B5A">
        <w:rPr>
          <w:rFonts w:ascii="Times New Roman" w:hAnsi="Times New Roman"/>
          <w:sz w:val="23"/>
          <w:szCs w:val="23"/>
        </w:rPr>
        <w:t xml:space="preserve">Комплексное задание на выполнение работ по проектированию, поставке, монтажу и пуско-наладке системы видеонаблюдения ООО «ЯНОС-Энерго» </w:t>
      </w:r>
      <w:r w:rsidRPr="00305B5A">
        <w:rPr>
          <w:rFonts w:ascii="Times New Roman" w:hAnsi="Times New Roman"/>
          <w:sz w:val="23"/>
          <w:szCs w:val="23"/>
        </w:rPr>
        <w:t>в 1 экз.</w:t>
      </w:r>
    </w:p>
    <w:p w:rsidR="00305B5A" w:rsidRPr="00305B5A" w:rsidRDefault="00305B5A" w:rsidP="00DE7BED">
      <w:pPr>
        <w:rPr>
          <w:rFonts w:ascii="Times New Roman" w:hAnsi="Times New Roman"/>
          <w:sz w:val="23"/>
          <w:szCs w:val="23"/>
        </w:rPr>
      </w:pPr>
      <w:r w:rsidRPr="00305B5A">
        <w:rPr>
          <w:rFonts w:ascii="Times New Roman" w:hAnsi="Times New Roman"/>
          <w:sz w:val="23"/>
          <w:szCs w:val="23"/>
        </w:rPr>
        <w:t>3. Требования к исполнителю работ в 1 экз.</w:t>
      </w:r>
    </w:p>
    <w:p w:rsidR="00DE7BED" w:rsidRPr="00305B5A" w:rsidRDefault="00305B5A" w:rsidP="00DE7BED">
      <w:pPr>
        <w:rPr>
          <w:rFonts w:ascii="Times New Roman" w:hAnsi="Times New Roman"/>
          <w:sz w:val="23"/>
          <w:szCs w:val="23"/>
        </w:rPr>
      </w:pPr>
      <w:r w:rsidRPr="00305B5A">
        <w:rPr>
          <w:rFonts w:ascii="Times New Roman" w:hAnsi="Times New Roman"/>
          <w:sz w:val="23"/>
          <w:szCs w:val="23"/>
        </w:rPr>
        <w:t>4</w:t>
      </w:r>
      <w:r w:rsidR="00DE7BED" w:rsidRPr="00305B5A">
        <w:rPr>
          <w:rFonts w:ascii="Times New Roman" w:hAnsi="Times New Roman"/>
          <w:sz w:val="23"/>
          <w:szCs w:val="23"/>
        </w:rPr>
        <w:t xml:space="preserve">. </w:t>
      </w:r>
      <w:r w:rsidR="007F7B7E" w:rsidRPr="00305B5A">
        <w:rPr>
          <w:rFonts w:ascii="Times New Roman" w:hAnsi="Times New Roman"/>
          <w:sz w:val="23"/>
          <w:szCs w:val="23"/>
        </w:rPr>
        <w:t>Форма «</w:t>
      </w:r>
      <w:r w:rsidR="00DE7BED" w:rsidRPr="00305B5A">
        <w:rPr>
          <w:rFonts w:ascii="Times New Roman" w:hAnsi="Times New Roman"/>
          <w:sz w:val="23"/>
          <w:szCs w:val="23"/>
        </w:rPr>
        <w:t>Проект договора</w:t>
      </w:r>
      <w:r w:rsidR="007F7B7E" w:rsidRPr="00305B5A">
        <w:rPr>
          <w:rFonts w:ascii="Times New Roman" w:hAnsi="Times New Roman"/>
          <w:sz w:val="23"/>
          <w:szCs w:val="23"/>
        </w:rPr>
        <w:t>»</w:t>
      </w:r>
      <w:r w:rsidR="00DE7BED" w:rsidRPr="00305B5A">
        <w:rPr>
          <w:rFonts w:ascii="Times New Roman" w:hAnsi="Times New Roman"/>
          <w:sz w:val="23"/>
          <w:szCs w:val="23"/>
        </w:rPr>
        <w:t xml:space="preserve"> в 1 экз.</w:t>
      </w:r>
    </w:p>
    <w:p w:rsidR="00DE7BED" w:rsidRPr="00305B5A" w:rsidRDefault="00305B5A" w:rsidP="00DE7BED">
      <w:pPr>
        <w:rPr>
          <w:rFonts w:ascii="Times New Roman" w:hAnsi="Times New Roman"/>
          <w:sz w:val="23"/>
          <w:szCs w:val="23"/>
        </w:rPr>
      </w:pPr>
      <w:r w:rsidRPr="00305B5A">
        <w:rPr>
          <w:rFonts w:ascii="Times New Roman" w:hAnsi="Times New Roman"/>
          <w:sz w:val="23"/>
          <w:szCs w:val="23"/>
        </w:rPr>
        <w:t>5</w:t>
      </w:r>
      <w:r w:rsidR="00DE7BED" w:rsidRPr="00305B5A">
        <w:rPr>
          <w:rFonts w:ascii="Times New Roman" w:hAnsi="Times New Roman"/>
          <w:sz w:val="23"/>
          <w:szCs w:val="23"/>
        </w:rPr>
        <w:t xml:space="preserve">. </w:t>
      </w:r>
      <w:r w:rsidR="00B25A57" w:rsidRPr="00305B5A">
        <w:rPr>
          <w:rFonts w:ascii="Times New Roman" w:hAnsi="Times New Roman"/>
          <w:sz w:val="23"/>
          <w:szCs w:val="23"/>
        </w:rPr>
        <w:t>Форма «</w:t>
      </w:r>
      <w:r w:rsidR="00DE7BED" w:rsidRPr="00305B5A">
        <w:rPr>
          <w:rFonts w:ascii="Times New Roman" w:hAnsi="Times New Roman"/>
          <w:sz w:val="23"/>
          <w:szCs w:val="23"/>
        </w:rPr>
        <w:t>Извещение о согласии сделать оферту</w:t>
      </w:r>
      <w:r w:rsidR="00B25A57" w:rsidRPr="00305B5A">
        <w:rPr>
          <w:rFonts w:ascii="Times New Roman" w:hAnsi="Times New Roman"/>
          <w:sz w:val="23"/>
          <w:szCs w:val="23"/>
        </w:rPr>
        <w:t>»</w:t>
      </w:r>
      <w:r w:rsidR="00DE7BED" w:rsidRPr="00305B5A">
        <w:rPr>
          <w:rFonts w:ascii="Times New Roman" w:hAnsi="Times New Roman"/>
          <w:sz w:val="23"/>
          <w:szCs w:val="23"/>
        </w:rPr>
        <w:t xml:space="preserve"> в 1 экз.</w:t>
      </w:r>
    </w:p>
    <w:p w:rsidR="00DE7BED" w:rsidRPr="00305B5A" w:rsidRDefault="00305B5A" w:rsidP="00DE7BED">
      <w:pPr>
        <w:rPr>
          <w:rFonts w:ascii="Times New Roman" w:hAnsi="Times New Roman"/>
          <w:sz w:val="23"/>
          <w:szCs w:val="23"/>
        </w:rPr>
      </w:pPr>
      <w:r w:rsidRPr="00305B5A">
        <w:rPr>
          <w:rFonts w:ascii="Times New Roman" w:hAnsi="Times New Roman"/>
          <w:sz w:val="23"/>
          <w:szCs w:val="23"/>
        </w:rPr>
        <w:t>6</w:t>
      </w:r>
      <w:r w:rsidR="00DE7BED" w:rsidRPr="00305B5A">
        <w:rPr>
          <w:rFonts w:ascii="Times New Roman" w:hAnsi="Times New Roman"/>
          <w:sz w:val="23"/>
          <w:szCs w:val="23"/>
        </w:rPr>
        <w:t xml:space="preserve">. </w:t>
      </w:r>
      <w:r w:rsidR="00B25A57" w:rsidRPr="00305B5A">
        <w:rPr>
          <w:rFonts w:ascii="Times New Roman" w:hAnsi="Times New Roman"/>
          <w:sz w:val="23"/>
          <w:szCs w:val="23"/>
        </w:rPr>
        <w:t>Форма «</w:t>
      </w:r>
      <w:r w:rsidR="00DE7BED" w:rsidRPr="00305B5A">
        <w:rPr>
          <w:rFonts w:ascii="Times New Roman" w:hAnsi="Times New Roman"/>
          <w:sz w:val="23"/>
          <w:szCs w:val="23"/>
        </w:rPr>
        <w:t>Предложение о заключении договора</w:t>
      </w:r>
      <w:r w:rsidR="00B25A57" w:rsidRPr="00305B5A">
        <w:rPr>
          <w:rFonts w:ascii="Times New Roman" w:hAnsi="Times New Roman"/>
          <w:sz w:val="23"/>
          <w:szCs w:val="23"/>
        </w:rPr>
        <w:t>»</w:t>
      </w:r>
      <w:r w:rsidR="00DE7BED" w:rsidRPr="00305B5A">
        <w:rPr>
          <w:rFonts w:ascii="Times New Roman" w:hAnsi="Times New Roman"/>
          <w:sz w:val="23"/>
          <w:szCs w:val="23"/>
        </w:rPr>
        <w:t xml:space="preserve"> в 1 экз.</w:t>
      </w:r>
    </w:p>
    <w:p w:rsidR="00DE7BED" w:rsidRPr="00305B5A" w:rsidRDefault="00305B5A" w:rsidP="00DE7BED">
      <w:pPr>
        <w:rPr>
          <w:rFonts w:ascii="Times New Roman" w:hAnsi="Times New Roman"/>
          <w:sz w:val="23"/>
          <w:szCs w:val="23"/>
        </w:rPr>
      </w:pPr>
      <w:r w:rsidRPr="00305B5A">
        <w:rPr>
          <w:rFonts w:ascii="Times New Roman" w:hAnsi="Times New Roman"/>
          <w:sz w:val="23"/>
          <w:szCs w:val="23"/>
        </w:rPr>
        <w:t>7</w:t>
      </w:r>
      <w:r w:rsidR="00DE7BED" w:rsidRPr="00305B5A">
        <w:rPr>
          <w:rFonts w:ascii="Times New Roman" w:hAnsi="Times New Roman"/>
          <w:sz w:val="23"/>
          <w:szCs w:val="23"/>
        </w:rPr>
        <w:t>. Форма «Перечень аффилированных организаций» в 1 экз.</w:t>
      </w:r>
    </w:p>
    <w:p w:rsidR="00E828A6" w:rsidRPr="00305B5A" w:rsidRDefault="00305B5A" w:rsidP="00E828A6">
      <w:pPr>
        <w:rPr>
          <w:rFonts w:ascii="Times New Roman" w:hAnsi="Times New Roman"/>
          <w:sz w:val="23"/>
          <w:szCs w:val="23"/>
        </w:rPr>
      </w:pPr>
      <w:r w:rsidRPr="00305B5A">
        <w:rPr>
          <w:rFonts w:ascii="Times New Roman" w:hAnsi="Times New Roman"/>
          <w:sz w:val="23"/>
          <w:szCs w:val="23"/>
        </w:rPr>
        <w:t>8</w:t>
      </w:r>
      <w:r w:rsidR="00E828A6" w:rsidRPr="00305B5A">
        <w:rPr>
          <w:rFonts w:ascii="Times New Roman" w:hAnsi="Times New Roman"/>
          <w:sz w:val="23"/>
          <w:szCs w:val="23"/>
        </w:rPr>
        <w:t xml:space="preserve">. </w:t>
      </w:r>
      <w:r w:rsidR="0062617C" w:rsidRPr="00305B5A">
        <w:rPr>
          <w:rFonts w:ascii="Times New Roman" w:hAnsi="Times New Roman"/>
          <w:sz w:val="23"/>
          <w:szCs w:val="23"/>
        </w:rPr>
        <w:t>Форма «Справка об опыте работы в 201</w:t>
      </w:r>
      <w:r w:rsidR="009411AA">
        <w:rPr>
          <w:rFonts w:ascii="Times New Roman" w:hAnsi="Times New Roman"/>
          <w:sz w:val="23"/>
          <w:szCs w:val="23"/>
        </w:rPr>
        <w:t>5</w:t>
      </w:r>
      <w:r w:rsidR="0062617C" w:rsidRPr="00305B5A">
        <w:rPr>
          <w:rFonts w:ascii="Times New Roman" w:hAnsi="Times New Roman"/>
          <w:sz w:val="23"/>
          <w:szCs w:val="23"/>
        </w:rPr>
        <w:t>, 201</w:t>
      </w:r>
      <w:r w:rsidR="009411AA">
        <w:rPr>
          <w:rFonts w:ascii="Times New Roman" w:hAnsi="Times New Roman"/>
          <w:sz w:val="23"/>
          <w:szCs w:val="23"/>
        </w:rPr>
        <w:t>6, 2017</w:t>
      </w:r>
      <w:r w:rsidR="0062617C" w:rsidRPr="00305B5A">
        <w:rPr>
          <w:rFonts w:ascii="Times New Roman" w:hAnsi="Times New Roman"/>
          <w:sz w:val="23"/>
          <w:szCs w:val="23"/>
        </w:rPr>
        <w:t xml:space="preserve"> г. за подписью руководителя организации».</w:t>
      </w:r>
    </w:p>
    <w:p w:rsidR="00805648" w:rsidRPr="00305B5A" w:rsidRDefault="00305B5A" w:rsidP="00E828A6">
      <w:pPr>
        <w:rPr>
          <w:rFonts w:ascii="Times New Roman" w:hAnsi="Times New Roman"/>
          <w:sz w:val="23"/>
          <w:szCs w:val="23"/>
        </w:rPr>
      </w:pPr>
      <w:r w:rsidRPr="00305B5A">
        <w:rPr>
          <w:rFonts w:ascii="Times New Roman" w:hAnsi="Times New Roman"/>
          <w:sz w:val="23"/>
          <w:szCs w:val="23"/>
        </w:rPr>
        <w:t>9</w:t>
      </w:r>
      <w:r w:rsidR="00805648" w:rsidRPr="00305B5A">
        <w:rPr>
          <w:rFonts w:ascii="Times New Roman" w:hAnsi="Times New Roman"/>
          <w:sz w:val="23"/>
          <w:szCs w:val="23"/>
        </w:rPr>
        <w:t xml:space="preserve">. </w:t>
      </w:r>
      <w:r w:rsidR="0062617C" w:rsidRPr="00305B5A">
        <w:rPr>
          <w:rFonts w:ascii="Times New Roman" w:hAnsi="Times New Roman"/>
          <w:sz w:val="23"/>
          <w:szCs w:val="23"/>
        </w:rPr>
        <w:t>Форма «Справка о кадровых ресурсах» в 1 экз.</w:t>
      </w:r>
    </w:p>
    <w:p w:rsidR="005D7CD8" w:rsidRPr="00305B5A" w:rsidRDefault="00305B5A" w:rsidP="005D7CD8">
      <w:pPr>
        <w:rPr>
          <w:rFonts w:ascii="Times New Roman" w:hAnsi="Times New Roman"/>
          <w:sz w:val="23"/>
          <w:szCs w:val="23"/>
        </w:rPr>
      </w:pPr>
      <w:r w:rsidRPr="00305B5A">
        <w:rPr>
          <w:rFonts w:ascii="Times New Roman" w:hAnsi="Times New Roman"/>
          <w:sz w:val="23"/>
          <w:szCs w:val="23"/>
        </w:rPr>
        <w:t>10</w:t>
      </w:r>
      <w:r w:rsidR="005D7CD8" w:rsidRPr="00305B5A">
        <w:rPr>
          <w:rFonts w:ascii="Times New Roman" w:hAnsi="Times New Roman"/>
          <w:sz w:val="23"/>
          <w:szCs w:val="23"/>
        </w:rPr>
        <w:t xml:space="preserve">. Форма «Письмо об отсутствии изменений в уставных и регистрационных документах контрагента» в 1 экз. </w:t>
      </w:r>
    </w:p>
    <w:p w:rsidR="005D7CD8" w:rsidRPr="00305B5A" w:rsidRDefault="005D7CD8" w:rsidP="005D7CD8">
      <w:pPr>
        <w:rPr>
          <w:rFonts w:ascii="Times New Roman" w:hAnsi="Times New Roman"/>
          <w:sz w:val="23"/>
          <w:szCs w:val="23"/>
        </w:rPr>
      </w:pPr>
      <w:r w:rsidRPr="00305B5A">
        <w:rPr>
          <w:rFonts w:ascii="Times New Roman" w:hAnsi="Times New Roman"/>
          <w:sz w:val="23"/>
          <w:szCs w:val="23"/>
        </w:rPr>
        <w:t>1</w:t>
      </w:r>
      <w:r w:rsidR="00305B5A" w:rsidRPr="00305B5A">
        <w:rPr>
          <w:rFonts w:ascii="Times New Roman" w:hAnsi="Times New Roman"/>
          <w:sz w:val="23"/>
          <w:szCs w:val="23"/>
        </w:rPr>
        <w:t>1</w:t>
      </w:r>
      <w:r w:rsidRPr="00305B5A">
        <w:rPr>
          <w:rFonts w:ascii="Times New Roman" w:hAnsi="Times New Roman"/>
          <w:sz w:val="23"/>
          <w:szCs w:val="23"/>
        </w:rPr>
        <w:t>. Форма «Письмо о размере сделки» в 1 экз.</w:t>
      </w:r>
    </w:p>
    <w:p w:rsidR="00305B5A" w:rsidRPr="00305B5A" w:rsidRDefault="00305B5A" w:rsidP="00DE7BED">
      <w:pPr>
        <w:rPr>
          <w:rFonts w:ascii="Times New Roman" w:hAnsi="Times New Roman"/>
          <w:sz w:val="23"/>
          <w:szCs w:val="23"/>
        </w:rPr>
      </w:pPr>
    </w:p>
    <w:p w:rsidR="00EF1336" w:rsidRPr="00DE5249" w:rsidRDefault="00B73CCE" w:rsidP="000E781D">
      <w:pPr>
        <w:rPr>
          <w:rFonts w:ascii="Times New Roman" w:hAnsi="Times New Roman"/>
          <w:sz w:val="23"/>
          <w:szCs w:val="23"/>
        </w:rPr>
      </w:pPr>
      <w:r w:rsidRPr="00305B5A">
        <w:rPr>
          <w:rFonts w:ascii="Times New Roman" w:hAnsi="Times New Roman"/>
          <w:sz w:val="23"/>
          <w:szCs w:val="23"/>
        </w:rPr>
        <w:t>Заместитель директора по экономике</w:t>
      </w:r>
      <w:r w:rsidR="00AE32FD" w:rsidRPr="00305B5A">
        <w:rPr>
          <w:rFonts w:ascii="Times New Roman" w:hAnsi="Times New Roman"/>
          <w:sz w:val="23"/>
          <w:szCs w:val="23"/>
        </w:rPr>
        <w:t xml:space="preserve"> ____________________    </w:t>
      </w:r>
      <w:r w:rsidRPr="00305B5A">
        <w:rPr>
          <w:rFonts w:ascii="Times New Roman" w:hAnsi="Times New Roman"/>
          <w:sz w:val="23"/>
          <w:szCs w:val="23"/>
        </w:rPr>
        <w:t>И.С. Запруднов</w:t>
      </w:r>
    </w:p>
    <w:sectPr w:rsidR="00EF1336" w:rsidRPr="00DE5249" w:rsidSect="00305B5A">
      <w:pgSz w:w="11906" w:h="16838"/>
      <w:pgMar w:top="709" w:right="707"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FE1" w:rsidRDefault="00720FE1" w:rsidP="00FB07D9">
      <w:pPr>
        <w:spacing w:before="0"/>
      </w:pPr>
      <w:r>
        <w:separator/>
      </w:r>
    </w:p>
  </w:endnote>
  <w:endnote w:type="continuationSeparator" w:id="0">
    <w:p w:rsidR="00720FE1" w:rsidRDefault="00720FE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FE1" w:rsidRDefault="00720FE1" w:rsidP="00FB07D9">
      <w:pPr>
        <w:spacing w:before="0"/>
      </w:pPr>
      <w:r>
        <w:separator/>
      </w:r>
    </w:p>
  </w:footnote>
  <w:footnote w:type="continuationSeparator" w:id="0">
    <w:p w:rsidR="00720FE1" w:rsidRDefault="00720FE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 w:numId="24">
    <w:abstractNumId w:val="4"/>
  </w:num>
  <w:num w:numId="25">
    <w:abstractNumId w:val="19"/>
  </w:num>
  <w:num w:numId="26">
    <w:abstractNumId w:val="19"/>
  </w:num>
  <w:num w:numId="27">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B2E"/>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FE5"/>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08"/>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068"/>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E93"/>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5B5A"/>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F95"/>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426"/>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782"/>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6F85"/>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3C04"/>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8D9"/>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761"/>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B4"/>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99F"/>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5A9"/>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9AE"/>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5A3"/>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277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0FE1"/>
    <w:rsid w:val="0072104B"/>
    <w:rsid w:val="00721A42"/>
    <w:rsid w:val="00721D36"/>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0DE2"/>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08A0"/>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1B"/>
    <w:rsid w:val="007D2E5E"/>
    <w:rsid w:val="007D2E85"/>
    <w:rsid w:val="007D3296"/>
    <w:rsid w:val="007D3812"/>
    <w:rsid w:val="007D3946"/>
    <w:rsid w:val="007D3E12"/>
    <w:rsid w:val="007D3EC2"/>
    <w:rsid w:val="007D3FDC"/>
    <w:rsid w:val="007D45FF"/>
    <w:rsid w:val="007D4E35"/>
    <w:rsid w:val="007D5F9F"/>
    <w:rsid w:val="007D6208"/>
    <w:rsid w:val="007D630B"/>
    <w:rsid w:val="007D6EB4"/>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875"/>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27C70"/>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1AA"/>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AB9"/>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6D0"/>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1E7C"/>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AC"/>
    <w:rsid w:val="00A323E2"/>
    <w:rsid w:val="00A3251F"/>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1F7"/>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88"/>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53F"/>
    <w:rsid w:val="00B327E7"/>
    <w:rsid w:val="00B329E3"/>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CCE"/>
    <w:rsid w:val="00B73EAD"/>
    <w:rsid w:val="00B741B4"/>
    <w:rsid w:val="00B7431F"/>
    <w:rsid w:val="00B746E2"/>
    <w:rsid w:val="00B748A1"/>
    <w:rsid w:val="00B74A4F"/>
    <w:rsid w:val="00B75714"/>
    <w:rsid w:val="00B75CDB"/>
    <w:rsid w:val="00B76331"/>
    <w:rsid w:val="00B76644"/>
    <w:rsid w:val="00B76DB3"/>
    <w:rsid w:val="00B7721A"/>
    <w:rsid w:val="00B778A1"/>
    <w:rsid w:val="00B7798C"/>
    <w:rsid w:val="00B77BD2"/>
    <w:rsid w:val="00B77BE6"/>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22"/>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1A33"/>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06DF"/>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25C"/>
    <w:rsid w:val="00D123E4"/>
    <w:rsid w:val="00D127D3"/>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4FD3"/>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99"/>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552"/>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249"/>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9CE"/>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1B32"/>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5A9"/>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A6216"/>
  <w15:docId w15:val="{7302EB8F-0EF1-4425-B9C2-9F802D5A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C1A33"/>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 w:type="paragraph" w:customStyle="1" w:styleId="24">
    <w:name w:val="Заголовок №2"/>
    <w:basedOn w:val="a6"/>
    <w:rsid w:val="009A26D0"/>
    <w:pPr>
      <w:shd w:val="clear" w:color="auto" w:fill="FFFFFF"/>
      <w:suppressAutoHyphens/>
      <w:spacing w:after="300" w:line="240" w:lineRule="atLeast"/>
    </w:pPr>
    <w:rPr>
      <w:rFonts w:eastAsia="Calibri" w:cs="Arial"/>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525237">
      <w:bodyDiv w:val="1"/>
      <w:marLeft w:val="0"/>
      <w:marRight w:val="0"/>
      <w:marTop w:val="0"/>
      <w:marBottom w:val="0"/>
      <w:divBdr>
        <w:top w:val="none" w:sz="0" w:space="0" w:color="auto"/>
        <w:left w:val="none" w:sz="0" w:space="0" w:color="auto"/>
        <w:bottom w:val="none" w:sz="0" w:space="0" w:color="auto"/>
        <w:right w:val="none" w:sz="0" w:space="0" w:color="auto"/>
      </w:divBdr>
    </w:div>
    <w:div w:id="184288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menovEB@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0" Type="http://schemas.openxmlformats.org/officeDocument/2006/relationships/hyperlink" Target="file:///C:\Users\ZaprudnovIS\Documents\GroupWise\KirillovaNV@yanos.slavneft.ru" TargetMode="External"/><Relationship Id="rId4" Type="http://schemas.openxmlformats.org/officeDocument/2006/relationships/settings" Target="settings.xml"/><Relationship Id="rId9" Type="http://schemas.openxmlformats.org/officeDocument/2006/relationships/hyperlink" Target="file:///C:\Users\ZaprudnovIS\Documents\GroupWise\ZaprudnovIS@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BA4A2-A778-476F-B80B-4998E0C57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2126</Words>
  <Characters>12124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6</cp:revision>
  <cp:lastPrinted>2018-08-20T08:48:00Z</cp:lastPrinted>
  <dcterms:created xsi:type="dcterms:W3CDTF">2018-08-20T06:33:00Z</dcterms:created>
  <dcterms:modified xsi:type="dcterms:W3CDTF">2018-08-21T10:10:00Z</dcterms:modified>
</cp:coreProperties>
</file>